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93A4" w14:textId="1526F4A5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53C6BC84" w14:textId="3A1C30A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SCHOOL ADVISORY COUNCIL </w:t>
      </w:r>
      <w:r w:rsidR="00471CB4">
        <w:rPr>
          <w:rStyle w:val="normaltextrun"/>
          <w:rFonts w:ascii="Calibri" w:hAnsi="Calibri" w:cs="Calibri"/>
          <w:b/>
          <w:bCs/>
          <w:sz w:val="22"/>
          <w:szCs w:val="22"/>
        </w:rPr>
        <w:t>MEETING MINUTES</w:t>
      </w:r>
    </w:p>
    <w:p w14:paraId="10DB60C4" w14:textId="28607CC5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September 1</w:t>
      </w:r>
      <w:r w:rsidR="00BF05F8"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, 201</w:t>
      </w:r>
      <w:r w:rsidR="00BF05F8"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B1C0902" w14:textId="56F23A81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2790456D" w14:textId="274ED8FB" w:rsidR="00FF06D0" w:rsidRDefault="00FF06D0" w:rsidP="00471C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 </w:t>
      </w:r>
    </w:p>
    <w:p w14:paraId="7C859FF0" w14:textId="77777777" w:rsidR="002A2745" w:rsidRDefault="00FF06D0" w:rsidP="00C81B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>Call to Order</w:t>
      </w:r>
      <w:r w:rsidR="00E63DAB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64C424B6" w14:textId="2022297A" w:rsidR="00FF06D0" w:rsidRPr="00770B88" w:rsidRDefault="002A2745" w:rsidP="002A274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2A2745">
        <w:rPr>
          <w:rStyle w:val="eop"/>
          <w:rFonts w:ascii="Calibri" w:hAnsi="Calibri" w:cs="Calibri"/>
          <w:sz w:val="22"/>
          <w:szCs w:val="22"/>
        </w:rPr>
        <w:t>The meeting was called to order at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 w:rsidR="00471CB4">
        <w:rPr>
          <w:rStyle w:val="eop"/>
          <w:rFonts w:ascii="Calibri" w:hAnsi="Calibri" w:cs="Calibri"/>
          <w:sz w:val="22"/>
          <w:szCs w:val="22"/>
        </w:rPr>
        <w:t>1:03 PM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35DFBA43" w14:textId="62F97A13" w:rsidR="00BF38FD" w:rsidRDefault="00BF38FD" w:rsidP="00BF38FD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7CD0DA9" w14:textId="484D9AE8" w:rsidR="00BF38FD" w:rsidRPr="005A6A3A" w:rsidRDefault="00BF38FD" w:rsidP="00BF3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eop"/>
          <w:rFonts w:ascii="Calibri" w:hAnsi="Calibri" w:cs="Calibri"/>
          <w:b/>
          <w:sz w:val="22"/>
          <w:szCs w:val="22"/>
        </w:rPr>
        <w:t>Members Present</w:t>
      </w:r>
    </w:p>
    <w:p w14:paraId="7F5C10D1" w14:textId="7E4EA081" w:rsidR="00587216" w:rsidRDefault="00587216" w:rsidP="00BF3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587216" w:rsidSect="000241C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720" w:left="1080" w:header="720" w:footer="144" w:gutter="0"/>
          <w:cols w:space="720"/>
          <w:titlePg/>
          <w:docGrid w:linePitch="360"/>
        </w:sectPr>
      </w:pPr>
    </w:p>
    <w:p w14:paraId="00517DFC" w14:textId="05515C3A" w:rsidR="00587216" w:rsidRPr="00380537" w:rsidRDefault="00BF38FD" w:rsidP="001078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80537">
        <w:rPr>
          <w:rStyle w:val="eop"/>
          <w:rFonts w:ascii="Calibri" w:hAnsi="Calibri" w:cs="Calibri"/>
          <w:sz w:val="22"/>
          <w:szCs w:val="22"/>
          <w:u w:val="single"/>
        </w:rPr>
        <w:t>Business</w:t>
      </w:r>
      <w:r w:rsidR="00205D29">
        <w:rPr>
          <w:rStyle w:val="eop"/>
          <w:rFonts w:ascii="Calibri" w:hAnsi="Calibri" w:cs="Calibri"/>
          <w:sz w:val="22"/>
          <w:szCs w:val="22"/>
          <w:u w:val="single"/>
        </w:rPr>
        <w:t xml:space="preserve"> &amp; </w:t>
      </w:r>
      <w:r w:rsidRPr="00380537">
        <w:rPr>
          <w:rStyle w:val="eop"/>
          <w:rFonts w:ascii="Calibri" w:hAnsi="Calibri" w:cs="Calibri"/>
          <w:sz w:val="22"/>
          <w:szCs w:val="22"/>
          <w:u w:val="single"/>
        </w:rPr>
        <w:t>Community</w:t>
      </w:r>
      <w:r w:rsidRPr="00380537">
        <w:rPr>
          <w:rStyle w:val="eop"/>
          <w:rFonts w:ascii="Calibri" w:hAnsi="Calibri" w:cs="Calibri"/>
          <w:sz w:val="22"/>
          <w:szCs w:val="22"/>
        </w:rPr>
        <w:tab/>
      </w:r>
    </w:p>
    <w:p w14:paraId="41C2051E" w14:textId="163EBFD1" w:rsidR="00D41F0D" w:rsidRDefault="00BF38F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>Dawn Burt</w:t>
      </w:r>
    </w:p>
    <w:p w14:paraId="08140666" w14:textId="77777777" w:rsidR="00587216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Sonya Negley</w:t>
      </w:r>
      <w:r w:rsidR="00BF38FD" w:rsidRPr="00BF38FD">
        <w:rPr>
          <w:rStyle w:val="eop"/>
          <w:rFonts w:ascii="Calibri" w:hAnsi="Calibri" w:cs="Calibri"/>
          <w:sz w:val="22"/>
          <w:szCs w:val="22"/>
        </w:rPr>
        <w:tab/>
      </w:r>
      <w:r w:rsidR="00BF38FD" w:rsidRPr="00BF38FD">
        <w:rPr>
          <w:rStyle w:val="eop"/>
          <w:rFonts w:ascii="Calibri" w:hAnsi="Calibri" w:cs="Calibri"/>
          <w:sz w:val="22"/>
          <w:szCs w:val="22"/>
        </w:rPr>
        <w:tab/>
      </w:r>
    </w:p>
    <w:p w14:paraId="4D5CDFC9" w14:textId="26E3B142" w:rsidR="00BF38FD" w:rsidRPr="00BF38FD" w:rsidRDefault="00BF38F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>Becky Nicholson</w:t>
      </w:r>
      <w:r w:rsidRPr="00BF38FD">
        <w:rPr>
          <w:rStyle w:val="eop"/>
          <w:rFonts w:ascii="Calibri" w:hAnsi="Calibri" w:cs="Calibri"/>
          <w:sz w:val="22"/>
          <w:szCs w:val="22"/>
        </w:rPr>
        <w:tab/>
      </w:r>
    </w:p>
    <w:p w14:paraId="3DB4E464" w14:textId="03462D3B" w:rsidR="00D41F0D" w:rsidRDefault="00BF38F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>Chris Romito</w:t>
      </w:r>
    </w:p>
    <w:p w14:paraId="2DE24CBD" w14:textId="77777777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12AAAC" w14:textId="05BB7EE2" w:rsidR="00D41F0D" w:rsidRPr="0010784E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10784E">
        <w:rPr>
          <w:rStyle w:val="eop"/>
          <w:rFonts w:ascii="Calibri" w:hAnsi="Calibri" w:cs="Calibri"/>
          <w:sz w:val="22"/>
          <w:szCs w:val="22"/>
          <w:u w:val="single"/>
        </w:rPr>
        <w:t>Teacher</w:t>
      </w:r>
      <w:r w:rsidR="002A2745">
        <w:rPr>
          <w:rStyle w:val="eop"/>
          <w:rFonts w:ascii="Calibri" w:hAnsi="Calibri" w:cs="Calibri"/>
          <w:sz w:val="22"/>
          <w:szCs w:val="22"/>
          <w:u w:val="single"/>
        </w:rPr>
        <w:t>s</w:t>
      </w:r>
    </w:p>
    <w:p w14:paraId="3A1935FF" w14:textId="1AB13DB9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Kevin Boggs</w:t>
      </w:r>
    </w:p>
    <w:p w14:paraId="0C8FEF4A" w14:textId="1C99AE90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Kim Kayser</w:t>
      </w:r>
    </w:p>
    <w:p w14:paraId="7F01F124" w14:textId="759D583F" w:rsidR="00BF38FD" w:rsidRPr="00BF38F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Anna </w:t>
      </w:r>
      <w:r w:rsidR="00581B35">
        <w:rPr>
          <w:rStyle w:val="eop"/>
          <w:rFonts w:ascii="Calibri" w:hAnsi="Calibri" w:cs="Calibri"/>
          <w:sz w:val="22"/>
          <w:szCs w:val="22"/>
        </w:rPr>
        <w:t>Nawoschik</w:t>
      </w:r>
      <w:r w:rsidR="00BF38FD" w:rsidRPr="00BF38FD">
        <w:rPr>
          <w:rStyle w:val="eop"/>
          <w:rFonts w:ascii="Calibri" w:hAnsi="Calibri" w:cs="Calibri"/>
          <w:sz w:val="22"/>
          <w:szCs w:val="22"/>
        </w:rPr>
        <w:tab/>
      </w:r>
      <w:r w:rsidR="00BF38FD" w:rsidRPr="00BF38FD">
        <w:rPr>
          <w:rStyle w:val="eop"/>
          <w:rFonts w:ascii="Calibri" w:hAnsi="Calibri" w:cs="Calibri"/>
          <w:sz w:val="22"/>
          <w:szCs w:val="22"/>
        </w:rPr>
        <w:tab/>
      </w:r>
    </w:p>
    <w:p w14:paraId="21239252" w14:textId="0FBAA0E7" w:rsidR="00BF38FD" w:rsidRPr="00380537" w:rsidRDefault="00BF38FD" w:rsidP="00D064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ab/>
      </w:r>
      <w:r w:rsidR="00587216">
        <w:rPr>
          <w:rStyle w:val="eop"/>
          <w:rFonts w:ascii="Calibri" w:hAnsi="Calibri" w:cs="Calibri"/>
          <w:sz w:val="22"/>
          <w:szCs w:val="22"/>
        </w:rPr>
        <w:br w:type="column"/>
      </w:r>
      <w:r w:rsidRPr="00380537">
        <w:rPr>
          <w:rStyle w:val="eop"/>
          <w:rFonts w:ascii="Calibri" w:hAnsi="Calibri" w:cs="Calibri"/>
          <w:sz w:val="22"/>
          <w:szCs w:val="22"/>
          <w:u w:val="single"/>
        </w:rPr>
        <w:t>Parent</w:t>
      </w:r>
      <w:r w:rsidR="002A2745">
        <w:rPr>
          <w:rStyle w:val="eop"/>
          <w:rFonts w:ascii="Calibri" w:hAnsi="Calibri" w:cs="Calibri"/>
          <w:sz w:val="22"/>
          <w:szCs w:val="22"/>
          <w:u w:val="single"/>
        </w:rPr>
        <w:t>s</w:t>
      </w:r>
      <w:r w:rsidRPr="00380537">
        <w:rPr>
          <w:rStyle w:val="eop"/>
          <w:rFonts w:ascii="Calibri" w:hAnsi="Calibri" w:cs="Calibri"/>
          <w:sz w:val="22"/>
          <w:szCs w:val="22"/>
        </w:rPr>
        <w:tab/>
      </w:r>
      <w:r w:rsidRPr="00380537">
        <w:rPr>
          <w:rStyle w:val="eop"/>
          <w:rFonts w:ascii="Calibri" w:hAnsi="Calibri" w:cs="Calibri"/>
          <w:sz w:val="22"/>
          <w:szCs w:val="22"/>
        </w:rPr>
        <w:tab/>
      </w:r>
      <w:r w:rsidRPr="00380537">
        <w:rPr>
          <w:rStyle w:val="eop"/>
          <w:rFonts w:ascii="Calibri" w:hAnsi="Calibri" w:cs="Calibri"/>
          <w:sz w:val="22"/>
          <w:szCs w:val="22"/>
        </w:rPr>
        <w:tab/>
      </w:r>
    </w:p>
    <w:p w14:paraId="6CB119C5" w14:textId="52E83A13" w:rsidR="00BF38FD" w:rsidRPr="00BF38FD" w:rsidRDefault="00BF38F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>Melissa Anderson</w:t>
      </w:r>
      <w:r w:rsidRPr="00BF38FD">
        <w:rPr>
          <w:rStyle w:val="eop"/>
          <w:rFonts w:ascii="Calibri" w:hAnsi="Calibri" w:cs="Calibri"/>
          <w:sz w:val="22"/>
          <w:szCs w:val="22"/>
        </w:rPr>
        <w:tab/>
      </w:r>
    </w:p>
    <w:p w14:paraId="61368D6E" w14:textId="1745099E" w:rsidR="00BF38FD" w:rsidRPr="00BF38FD" w:rsidRDefault="00BF38F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>Carrie Da</w:t>
      </w:r>
      <w:r w:rsidR="00587216">
        <w:rPr>
          <w:rStyle w:val="eop"/>
          <w:rFonts w:ascii="Calibri" w:hAnsi="Calibri" w:cs="Calibri"/>
          <w:sz w:val="22"/>
          <w:szCs w:val="22"/>
        </w:rPr>
        <w:t>l</w:t>
      </w:r>
      <w:r w:rsidRPr="00BF38FD">
        <w:rPr>
          <w:rStyle w:val="eop"/>
          <w:rFonts w:ascii="Calibri" w:hAnsi="Calibri" w:cs="Calibri"/>
          <w:sz w:val="22"/>
          <w:szCs w:val="22"/>
        </w:rPr>
        <w:t>ton</w:t>
      </w:r>
      <w:r w:rsidRPr="00BF38FD">
        <w:rPr>
          <w:rStyle w:val="eop"/>
          <w:rFonts w:ascii="Calibri" w:hAnsi="Calibri" w:cs="Calibri"/>
          <w:sz w:val="22"/>
          <w:szCs w:val="22"/>
        </w:rPr>
        <w:tab/>
      </w:r>
      <w:r w:rsidRPr="00BF38FD">
        <w:rPr>
          <w:rStyle w:val="eop"/>
          <w:rFonts w:ascii="Calibri" w:hAnsi="Calibri" w:cs="Calibri"/>
          <w:sz w:val="22"/>
          <w:szCs w:val="22"/>
        </w:rPr>
        <w:tab/>
      </w:r>
    </w:p>
    <w:p w14:paraId="04DCA056" w14:textId="304F4F77" w:rsidR="00BF38FD" w:rsidRPr="00BF38FD" w:rsidRDefault="00BF38F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>Elizabeth Haims</w:t>
      </w:r>
    </w:p>
    <w:p w14:paraId="1EFFC1E2" w14:textId="4E8EB83B" w:rsidR="00BF38FD" w:rsidRPr="00BF38FD" w:rsidRDefault="00BF38F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>Ron Marshall</w:t>
      </w:r>
      <w:r w:rsidRPr="00BF38FD">
        <w:rPr>
          <w:rStyle w:val="eop"/>
          <w:rFonts w:ascii="Calibri" w:hAnsi="Calibri" w:cs="Calibri"/>
          <w:sz w:val="22"/>
          <w:szCs w:val="22"/>
        </w:rPr>
        <w:tab/>
      </w:r>
      <w:r w:rsidRPr="00BF38FD">
        <w:rPr>
          <w:rStyle w:val="eop"/>
          <w:rFonts w:ascii="Calibri" w:hAnsi="Calibri" w:cs="Calibri"/>
          <w:sz w:val="22"/>
          <w:szCs w:val="22"/>
        </w:rPr>
        <w:tab/>
      </w:r>
    </w:p>
    <w:p w14:paraId="1717ECA7" w14:textId="34F1C010" w:rsidR="00D41F0D" w:rsidRDefault="00BF38F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>Melissa Scheiwe</w:t>
      </w:r>
    </w:p>
    <w:p w14:paraId="719DAD25" w14:textId="77777777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9243A7D" w14:textId="347F9D4C" w:rsidR="00D41F0D" w:rsidRPr="0010784E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10784E">
        <w:rPr>
          <w:rStyle w:val="eop"/>
          <w:rFonts w:ascii="Calibri" w:hAnsi="Calibri" w:cs="Calibri"/>
          <w:sz w:val="22"/>
          <w:szCs w:val="22"/>
          <w:u w:val="single"/>
        </w:rPr>
        <w:t>Ed</w:t>
      </w:r>
      <w:r w:rsidR="008728AB">
        <w:rPr>
          <w:rStyle w:val="eop"/>
          <w:rFonts w:ascii="Calibri" w:hAnsi="Calibri" w:cs="Calibri"/>
          <w:sz w:val="22"/>
          <w:szCs w:val="22"/>
          <w:u w:val="single"/>
        </w:rPr>
        <w:t>ucational</w:t>
      </w:r>
      <w:r w:rsidRPr="0010784E">
        <w:rPr>
          <w:rStyle w:val="eop"/>
          <w:rFonts w:ascii="Calibri" w:hAnsi="Calibri" w:cs="Calibri"/>
          <w:sz w:val="22"/>
          <w:szCs w:val="22"/>
          <w:u w:val="single"/>
        </w:rPr>
        <w:t xml:space="preserve"> Support</w:t>
      </w:r>
    </w:p>
    <w:p w14:paraId="627AB7E3" w14:textId="003D6AFA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Mari Hebert</w:t>
      </w:r>
    </w:p>
    <w:p w14:paraId="6A4E7A39" w14:textId="4F3D9E0F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Amanda Howard</w:t>
      </w:r>
    </w:p>
    <w:p w14:paraId="5BACB484" w14:textId="1AE14F43" w:rsidR="00D41F0D" w:rsidRPr="0010784E" w:rsidRDefault="00587216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>
        <w:rPr>
          <w:rStyle w:val="eop"/>
          <w:rFonts w:ascii="Calibri" w:hAnsi="Calibri" w:cs="Calibri"/>
          <w:sz w:val="22"/>
          <w:szCs w:val="22"/>
        </w:rPr>
        <w:br w:type="column"/>
      </w:r>
      <w:r w:rsidR="002A2745">
        <w:rPr>
          <w:rStyle w:val="eop"/>
          <w:rFonts w:ascii="Calibri" w:hAnsi="Calibri" w:cs="Calibri"/>
          <w:sz w:val="22"/>
          <w:szCs w:val="22"/>
          <w:u w:val="single"/>
        </w:rPr>
        <w:t>Administration</w:t>
      </w:r>
    </w:p>
    <w:p w14:paraId="57D13ABB" w14:textId="03A06B4B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Victor Lowrimore</w:t>
      </w:r>
    </w:p>
    <w:p w14:paraId="3BD7035C" w14:textId="77777777" w:rsidR="00D41F0D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9C5B747" w14:textId="3C40D651" w:rsidR="00D41F0D" w:rsidRPr="0010784E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10784E">
        <w:rPr>
          <w:rStyle w:val="eop"/>
          <w:rFonts w:ascii="Calibri" w:hAnsi="Calibri" w:cs="Calibri"/>
          <w:sz w:val="22"/>
          <w:szCs w:val="22"/>
          <w:u w:val="single"/>
        </w:rPr>
        <w:t>Guest</w:t>
      </w:r>
    </w:p>
    <w:p w14:paraId="6079B908" w14:textId="6DA85554" w:rsidR="00D06440" w:rsidRDefault="00D41F0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D06440" w:rsidSect="00D06440">
          <w:type w:val="continuous"/>
          <w:pgSz w:w="12240" w:h="15840"/>
          <w:pgMar w:top="1440" w:right="1080" w:bottom="1440" w:left="1080" w:header="720" w:footer="720" w:gutter="0"/>
          <w:cols w:num="3" w:sep="1" w:space="720"/>
          <w:docGrid w:linePitch="360"/>
        </w:sectPr>
      </w:pPr>
      <w:r>
        <w:rPr>
          <w:rStyle w:val="eop"/>
          <w:rFonts w:ascii="Calibri" w:hAnsi="Calibri" w:cs="Calibri"/>
          <w:sz w:val="22"/>
          <w:szCs w:val="22"/>
        </w:rPr>
        <w:t>Wei Ueberschae</w:t>
      </w:r>
      <w:r w:rsidR="00581B35">
        <w:rPr>
          <w:rStyle w:val="eop"/>
          <w:rFonts w:ascii="Calibri" w:hAnsi="Calibri" w:cs="Calibri"/>
          <w:sz w:val="22"/>
          <w:szCs w:val="22"/>
        </w:rPr>
        <w:t>r</w:t>
      </w:r>
    </w:p>
    <w:p w14:paraId="45E667B5" w14:textId="77777777" w:rsidR="00587216" w:rsidRDefault="00587216" w:rsidP="00BF3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587216" w:rsidSect="0058721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93342FB" w14:textId="77777777" w:rsidR="002A2745" w:rsidRDefault="00D63944" w:rsidP="00D639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eop"/>
          <w:rFonts w:ascii="Calibri" w:hAnsi="Calibri" w:cs="Calibri"/>
          <w:b/>
          <w:sz w:val="22"/>
          <w:szCs w:val="22"/>
        </w:rPr>
        <w:t>Members Absent</w:t>
      </w:r>
      <w:r w:rsidR="00C81B25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7CD223F6" w14:textId="16FA7437" w:rsidR="00D63944" w:rsidRPr="00770B88" w:rsidRDefault="00D63944" w:rsidP="002A274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Kyle Bu</w:t>
      </w:r>
      <w:r w:rsidR="00581B35">
        <w:rPr>
          <w:rStyle w:val="eop"/>
          <w:rFonts w:ascii="Calibri" w:hAnsi="Calibri" w:cs="Calibri"/>
          <w:sz w:val="22"/>
          <w:szCs w:val="22"/>
        </w:rPr>
        <w:t>ck</w:t>
      </w:r>
      <w:r w:rsidR="00770B88"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 w:rsidR="00770B88">
        <w:rPr>
          <w:rStyle w:val="eop"/>
          <w:rFonts w:ascii="Calibri" w:hAnsi="Calibri" w:cs="Calibri"/>
          <w:sz w:val="22"/>
          <w:szCs w:val="22"/>
        </w:rPr>
        <w:t>and</w:t>
      </w:r>
      <w:r w:rsidR="00770B88"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Tomell Johnson</w:t>
      </w:r>
      <w:r w:rsidR="002A2745">
        <w:rPr>
          <w:rStyle w:val="eop"/>
          <w:rFonts w:ascii="Calibri" w:hAnsi="Calibri" w:cs="Calibri"/>
          <w:sz w:val="22"/>
          <w:szCs w:val="22"/>
        </w:rPr>
        <w:t xml:space="preserve"> were not in attendance.</w:t>
      </w:r>
    </w:p>
    <w:p w14:paraId="24BA82BD" w14:textId="77777777" w:rsidR="00D63944" w:rsidRDefault="00D63944" w:rsidP="00D639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2365591" w14:textId="5BD6537C" w:rsidR="00D63944" w:rsidRPr="005A6A3A" w:rsidRDefault="00D63944" w:rsidP="00D639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eop"/>
          <w:rFonts w:ascii="Calibri" w:hAnsi="Calibri" w:cs="Calibri"/>
          <w:b/>
          <w:sz w:val="22"/>
          <w:szCs w:val="22"/>
        </w:rPr>
        <w:t>Election of Officers</w:t>
      </w:r>
    </w:p>
    <w:p w14:paraId="04553648" w14:textId="412E19F9" w:rsidR="00D63944" w:rsidRDefault="00340FCF" w:rsidP="00D06440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Nominations and voting for </w:t>
      </w:r>
      <w:r w:rsidR="002A2745">
        <w:rPr>
          <w:rStyle w:val="eop"/>
          <w:rFonts w:ascii="Calibri" w:hAnsi="Calibri" w:cs="Calibri"/>
          <w:sz w:val="22"/>
          <w:szCs w:val="22"/>
        </w:rPr>
        <w:t>c</w:t>
      </w:r>
      <w:r>
        <w:rPr>
          <w:rStyle w:val="eop"/>
          <w:rFonts w:ascii="Calibri" w:hAnsi="Calibri" w:cs="Calibri"/>
          <w:sz w:val="22"/>
          <w:szCs w:val="22"/>
        </w:rPr>
        <w:t>hairman took place. Victor Lowrimore was</w:t>
      </w:r>
      <w:r w:rsidR="00770B88">
        <w:rPr>
          <w:rStyle w:val="eop"/>
          <w:rFonts w:ascii="Calibri" w:hAnsi="Calibri" w:cs="Calibri"/>
          <w:sz w:val="22"/>
          <w:szCs w:val="22"/>
        </w:rPr>
        <w:t xml:space="preserve"> unanimously </w:t>
      </w:r>
      <w:r>
        <w:rPr>
          <w:rStyle w:val="eop"/>
          <w:rFonts w:ascii="Calibri" w:hAnsi="Calibri" w:cs="Calibri"/>
          <w:sz w:val="22"/>
          <w:szCs w:val="22"/>
        </w:rPr>
        <w:t>elected</w:t>
      </w:r>
      <w:r w:rsidR="002A2745">
        <w:rPr>
          <w:rStyle w:val="eop"/>
          <w:rFonts w:ascii="Calibri" w:hAnsi="Calibri" w:cs="Calibri"/>
          <w:sz w:val="22"/>
          <w:szCs w:val="22"/>
        </w:rPr>
        <w:t xml:space="preserve"> chairman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126C5D35" w14:textId="1D6167C3" w:rsidR="00340FCF" w:rsidRDefault="00770B88" w:rsidP="00D06440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Nominations and voting for </w:t>
      </w:r>
      <w:r w:rsidR="002A2745">
        <w:rPr>
          <w:rStyle w:val="eop"/>
          <w:rFonts w:ascii="Calibri" w:hAnsi="Calibri" w:cs="Calibri"/>
          <w:sz w:val="22"/>
          <w:szCs w:val="22"/>
        </w:rPr>
        <w:t>c</w:t>
      </w:r>
      <w:r>
        <w:rPr>
          <w:rStyle w:val="eop"/>
          <w:rFonts w:ascii="Calibri" w:hAnsi="Calibri" w:cs="Calibri"/>
          <w:sz w:val="22"/>
          <w:szCs w:val="22"/>
        </w:rPr>
        <w:t>o-</w:t>
      </w:r>
      <w:r w:rsidR="002A2745">
        <w:rPr>
          <w:rStyle w:val="eop"/>
          <w:rFonts w:ascii="Calibri" w:hAnsi="Calibri" w:cs="Calibri"/>
          <w:sz w:val="22"/>
          <w:szCs w:val="22"/>
        </w:rPr>
        <w:t>c</w:t>
      </w:r>
      <w:r>
        <w:rPr>
          <w:rStyle w:val="eop"/>
          <w:rFonts w:ascii="Calibri" w:hAnsi="Calibri" w:cs="Calibri"/>
          <w:sz w:val="22"/>
          <w:szCs w:val="22"/>
        </w:rPr>
        <w:t xml:space="preserve">hairman took place.  </w:t>
      </w:r>
      <w:r w:rsidR="00340FCF">
        <w:rPr>
          <w:rStyle w:val="eop"/>
          <w:rFonts w:ascii="Calibri" w:hAnsi="Calibri" w:cs="Calibri"/>
          <w:sz w:val="22"/>
          <w:szCs w:val="22"/>
        </w:rPr>
        <w:t xml:space="preserve">Dawn Burt was </w:t>
      </w:r>
      <w:r>
        <w:rPr>
          <w:rStyle w:val="eop"/>
          <w:rFonts w:ascii="Calibri" w:hAnsi="Calibri" w:cs="Calibri"/>
          <w:sz w:val="22"/>
          <w:szCs w:val="22"/>
        </w:rPr>
        <w:t xml:space="preserve">unanimously </w:t>
      </w:r>
      <w:r w:rsidR="00340FCF">
        <w:rPr>
          <w:rStyle w:val="eop"/>
          <w:rFonts w:ascii="Calibri" w:hAnsi="Calibri" w:cs="Calibri"/>
          <w:sz w:val="22"/>
          <w:szCs w:val="22"/>
        </w:rPr>
        <w:t>elected</w:t>
      </w:r>
      <w:r w:rsidR="002A2745">
        <w:rPr>
          <w:rStyle w:val="eop"/>
          <w:rFonts w:ascii="Calibri" w:hAnsi="Calibri" w:cs="Calibri"/>
          <w:sz w:val="22"/>
          <w:szCs w:val="22"/>
        </w:rPr>
        <w:t xml:space="preserve"> co-chairman</w:t>
      </w:r>
      <w:r w:rsidR="00340FCF">
        <w:rPr>
          <w:rStyle w:val="eop"/>
          <w:rFonts w:ascii="Calibri" w:hAnsi="Calibri" w:cs="Calibri"/>
          <w:sz w:val="22"/>
          <w:szCs w:val="22"/>
        </w:rPr>
        <w:t>.</w:t>
      </w:r>
    </w:p>
    <w:p w14:paraId="794C2688" w14:textId="144E5751" w:rsidR="00340FCF" w:rsidRDefault="00770B88" w:rsidP="00D06440">
      <w:pPr>
        <w:pStyle w:val="paragraph"/>
        <w:numPr>
          <w:ilvl w:val="0"/>
          <w:numId w:val="23"/>
        </w:numPr>
        <w:spacing w:before="0" w:beforeAutospacing="0" w:after="0" w:afterAutospacing="0"/>
        <w:ind w:left="108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</w:t>
      </w:r>
      <w:r w:rsidR="009B0EC3">
        <w:rPr>
          <w:rStyle w:val="eop"/>
          <w:rFonts w:ascii="Calibri" w:hAnsi="Calibri" w:cs="Calibri"/>
          <w:sz w:val="22"/>
          <w:szCs w:val="22"/>
        </w:rPr>
        <w:t>ominations and voting took place</w:t>
      </w:r>
      <w:r>
        <w:rPr>
          <w:rStyle w:val="eop"/>
          <w:rFonts w:ascii="Calibri" w:hAnsi="Calibri" w:cs="Calibri"/>
          <w:sz w:val="22"/>
          <w:szCs w:val="22"/>
        </w:rPr>
        <w:t xml:space="preserve"> for </w:t>
      </w:r>
      <w:r w:rsidR="002A2745">
        <w:rPr>
          <w:rStyle w:val="eop"/>
          <w:rFonts w:ascii="Calibri" w:hAnsi="Calibri" w:cs="Calibri"/>
          <w:sz w:val="22"/>
          <w:szCs w:val="22"/>
        </w:rPr>
        <w:t>r</w:t>
      </w:r>
      <w:r>
        <w:rPr>
          <w:rStyle w:val="eop"/>
          <w:rFonts w:ascii="Calibri" w:hAnsi="Calibri" w:cs="Calibri"/>
          <w:sz w:val="22"/>
          <w:szCs w:val="22"/>
        </w:rPr>
        <w:t xml:space="preserve">ecording </w:t>
      </w:r>
      <w:r w:rsidR="002A2745">
        <w:rPr>
          <w:rStyle w:val="eop"/>
          <w:rFonts w:ascii="Calibri" w:hAnsi="Calibri" w:cs="Calibri"/>
          <w:sz w:val="22"/>
          <w:szCs w:val="22"/>
        </w:rPr>
        <w:t>s</w:t>
      </w:r>
      <w:r>
        <w:rPr>
          <w:rStyle w:val="eop"/>
          <w:rFonts w:ascii="Calibri" w:hAnsi="Calibri" w:cs="Calibri"/>
          <w:sz w:val="22"/>
          <w:szCs w:val="22"/>
        </w:rPr>
        <w:t>ecretary</w:t>
      </w:r>
      <w:r w:rsidR="009B0EC3">
        <w:rPr>
          <w:rStyle w:val="eop"/>
          <w:rFonts w:ascii="Calibri" w:hAnsi="Calibri" w:cs="Calibri"/>
          <w:sz w:val="22"/>
          <w:szCs w:val="22"/>
        </w:rPr>
        <w:t xml:space="preserve">.  Mari Hebert was </w:t>
      </w:r>
      <w:r>
        <w:rPr>
          <w:rStyle w:val="eop"/>
          <w:rFonts w:ascii="Calibri" w:hAnsi="Calibri" w:cs="Calibri"/>
          <w:sz w:val="22"/>
          <w:szCs w:val="22"/>
        </w:rPr>
        <w:t xml:space="preserve">unanimously </w:t>
      </w:r>
      <w:r w:rsidR="009B0EC3">
        <w:rPr>
          <w:rStyle w:val="eop"/>
          <w:rFonts w:ascii="Calibri" w:hAnsi="Calibri" w:cs="Calibri"/>
          <w:sz w:val="22"/>
          <w:szCs w:val="22"/>
        </w:rPr>
        <w:t>elected</w:t>
      </w:r>
      <w:r w:rsidR="002A2745">
        <w:rPr>
          <w:rStyle w:val="eop"/>
          <w:rFonts w:ascii="Calibri" w:hAnsi="Calibri" w:cs="Calibri"/>
          <w:sz w:val="22"/>
          <w:szCs w:val="22"/>
        </w:rPr>
        <w:t xml:space="preserve"> recording secretary</w:t>
      </w:r>
      <w:r w:rsidR="009B0EC3">
        <w:rPr>
          <w:rStyle w:val="eop"/>
          <w:rFonts w:ascii="Calibri" w:hAnsi="Calibri" w:cs="Calibri"/>
          <w:sz w:val="22"/>
          <w:szCs w:val="22"/>
        </w:rPr>
        <w:t>.</w:t>
      </w:r>
    </w:p>
    <w:p w14:paraId="37FB5702" w14:textId="77777777" w:rsidR="00340FCF" w:rsidRDefault="00340FCF" w:rsidP="00340F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753CFA1" w14:textId="04AF8036" w:rsidR="00D06440" w:rsidRPr="005A6A3A" w:rsidRDefault="005A6A3A" w:rsidP="00340F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Approval of</w:t>
      </w:r>
      <w:r w:rsidR="00145E57"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06440"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>Minutes</w:t>
      </w:r>
    </w:p>
    <w:p w14:paraId="2F79C482" w14:textId="04F3CB5F" w:rsidR="007D0B1C" w:rsidRDefault="00145E57" w:rsidP="00D064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Minutes of the</w:t>
      </w:r>
      <w:r w:rsidR="00D0644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May 21, 2019 meeting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were reviewed.  </w:t>
      </w:r>
      <w:r w:rsidR="00305A07">
        <w:rPr>
          <w:rStyle w:val="normaltextrun"/>
          <w:rFonts w:ascii="Calibri" w:hAnsi="Calibri" w:cs="Calibri"/>
          <w:color w:val="000000"/>
          <w:sz w:val="22"/>
          <w:szCs w:val="22"/>
        </w:rPr>
        <w:t>There was a motion</w:t>
      </w:r>
      <w:r w:rsidR="00770B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A274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made by </w:t>
      </w:r>
      <w:r w:rsidR="00770B88">
        <w:rPr>
          <w:rStyle w:val="normaltextrun"/>
          <w:rFonts w:ascii="Calibri" w:hAnsi="Calibri" w:cs="Calibri"/>
          <w:color w:val="000000"/>
          <w:sz w:val="22"/>
          <w:szCs w:val="22"/>
        </w:rPr>
        <w:t>Melissa Scheiwe</w:t>
      </w:r>
      <w:r w:rsidR="00305A0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a second</w:t>
      </w:r>
      <w:r w:rsidR="002A274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by</w:t>
      </w:r>
      <w:r w:rsidR="00770B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Sonya Negley</w:t>
      </w:r>
      <w:r w:rsidR="00305A0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 approve the minutes</w:t>
      </w:r>
      <w:r w:rsidR="00D0644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 The minutes were </w:t>
      </w:r>
      <w:r w:rsidR="005A6A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unanimously </w:t>
      </w:r>
      <w:r w:rsidR="00D06440">
        <w:rPr>
          <w:rStyle w:val="normaltextrun"/>
          <w:rFonts w:ascii="Calibri" w:hAnsi="Calibri" w:cs="Calibri"/>
          <w:color w:val="000000"/>
          <w:sz w:val="22"/>
          <w:szCs w:val="22"/>
        </w:rPr>
        <w:t>approved.</w:t>
      </w:r>
    </w:p>
    <w:p w14:paraId="366AF47A" w14:textId="77F7EDFC" w:rsidR="002A2745" w:rsidRPr="000241CB" w:rsidRDefault="00341649" w:rsidP="000241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</w:p>
    <w:p w14:paraId="385E12C4" w14:textId="56488032" w:rsidR="00FF06D0" w:rsidRPr="005A6A3A" w:rsidRDefault="005A6A3A" w:rsidP="004C7F0C">
      <w:pPr>
        <w:spacing w:after="0"/>
        <w:rPr>
          <w:rStyle w:val="eop"/>
          <w:rFonts w:ascii="Calibri" w:hAnsi="Calibri" w:cs="Calibri"/>
          <w:b/>
        </w:rPr>
      </w:pPr>
      <w:r w:rsidRPr="005A6A3A">
        <w:rPr>
          <w:rStyle w:val="normaltextrun"/>
          <w:rFonts w:ascii="Calibri" w:hAnsi="Calibri" w:cs="Calibri"/>
          <w:b/>
          <w:color w:val="000000"/>
        </w:rPr>
        <w:t>By-Laws</w:t>
      </w:r>
      <w:r>
        <w:rPr>
          <w:rStyle w:val="normaltextrun"/>
          <w:rFonts w:ascii="Calibri" w:hAnsi="Calibri" w:cs="Calibri"/>
          <w:b/>
          <w:color w:val="000000"/>
        </w:rPr>
        <w:t xml:space="preserve"> 2019-2020</w:t>
      </w:r>
      <w:r w:rsidR="00861A5A" w:rsidRPr="005A6A3A">
        <w:rPr>
          <w:rStyle w:val="eop"/>
          <w:rFonts w:ascii="Calibri" w:hAnsi="Calibri" w:cs="Calibri"/>
          <w:b/>
        </w:rPr>
        <w:t> </w:t>
      </w:r>
    </w:p>
    <w:p w14:paraId="41CE23C1" w14:textId="771FEC70" w:rsidR="00EC1BBF" w:rsidRDefault="00305A07" w:rsidP="00757DB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</w:t>
      </w:r>
      <w:r w:rsidR="00336377">
        <w:rPr>
          <w:rStyle w:val="eop"/>
          <w:rFonts w:ascii="Calibri" w:hAnsi="Calibri" w:cs="Calibri"/>
          <w:sz w:val="22"/>
          <w:szCs w:val="22"/>
        </w:rPr>
        <w:t xml:space="preserve">mending the by-laws to reflect a </w:t>
      </w:r>
      <w:r>
        <w:rPr>
          <w:rStyle w:val="eop"/>
          <w:rFonts w:ascii="Calibri" w:hAnsi="Calibri" w:cs="Calibri"/>
          <w:sz w:val="22"/>
          <w:szCs w:val="22"/>
        </w:rPr>
        <w:t>two-year term for teachers and ed</w:t>
      </w:r>
      <w:r w:rsidR="00205D29">
        <w:rPr>
          <w:rStyle w:val="eop"/>
          <w:rFonts w:ascii="Calibri" w:hAnsi="Calibri" w:cs="Calibri"/>
          <w:sz w:val="22"/>
          <w:szCs w:val="22"/>
        </w:rPr>
        <w:t>ucational</w:t>
      </w:r>
      <w:r>
        <w:rPr>
          <w:rStyle w:val="eop"/>
          <w:rFonts w:ascii="Calibri" w:hAnsi="Calibri" w:cs="Calibri"/>
          <w:sz w:val="22"/>
          <w:szCs w:val="22"/>
        </w:rPr>
        <w:t xml:space="preserve"> support members was discussed.</w:t>
      </w:r>
      <w:r w:rsidR="00EC1BBF">
        <w:rPr>
          <w:rStyle w:val="eop"/>
          <w:rFonts w:ascii="Calibri" w:hAnsi="Calibri" w:cs="Calibri"/>
          <w:sz w:val="22"/>
          <w:szCs w:val="22"/>
        </w:rPr>
        <w:t xml:space="preserve">  A motion</w:t>
      </w:r>
      <w:r w:rsidR="00770B8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C1BBF">
        <w:rPr>
          <w:rStyle w:val="eop"/>
          <w:rFonts w:ascii="Calibri" w:hAnsi="Calibri" w:cs="Calibri"/>
          <w:sz w:val="22"/>
          <w:szCs w:val="22"/>
        </w:rPr>
        <w:t>was made</w:t>
      </w:r>
      <w:r w:rsidR="00286D94">
        <w:rPr>
          <w:rStyle w:val="eop"/>
          <w:rFonts w:ascii="Calibri" w:hAnsi="Calibri" w:cs="Calibri"/>
          <w:sz w:val="22"/>
          <w:szCs w:val="22"/>
        </w:rPr>
        <w:t xml:space="preserve"> by Victor Lowrimore</w:t>
      </w:r>
      <w:r w:rsidR="00EC1BBF">
        <w:rPr>
          <w:rStyle w:val="eop"/>
          <w:rFonts w:ascii="Calibri" w:hAnsi="Calibri" w:cs="Calibri"/>
          <w:sz w:val="22"/>
          <w:szCs w:val="22"/>
        </w:rPr>
        <w:t xml:space="preserve"> and </w:t>
      </w:r>
      <w:r w:rsidR="004C7F0C">
        <w:rPr>
          <w:rStyle w:val="eop"/>
          <w:rFonts w:ascii="Calibri" w:hAnsi="Calibri" w:cs="Calibri"/>
          <w:sz w:val="22"/>
          <w:szCs w:val="22"/>
        </w:rPr>
        <w:t xml:space="preserve">a </w:t>
      </w:r>
      <w:r w:rsidR="00EC1BBF">
        <w:rPr>
          <w:rStyle w:val="eop"/>
          <w:rFonts w:ascii="Calibri" w:hAnsi="Calibri" w:cs="Calibri"/>
          <w:sz w:val="22"/>
          <w:szCs w:val="22"/>
        </w:rPr>
        <w:t>second</w:t>
      </w:r>
      <w:r w:rsidR="00770B8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86D94">
        <w:rPr>
          <w:rStyle w:val="eop"/>
          <w:rFonts w:ascii="Calibri" w:hAnsi="Calibri" w:cs="Calibri"/>
          <w:sz w:val="22"/>
          <w:szCs w:val="22"/>
        </w:rPr>
        <w:t xml:space="preserve">by </w:t>
      </w:r>
      <w:r w:rsidR="00770B88">
        <w:rPr>
          <w:rStyle w:val="eop"/>
          <w:rFonts w:ascii="Calibri" w:hAnsi="Calibri" w:cs="Calibri"/>
          <w:sz w:val="22"/>
          <w:szCs w:val="22"/>
        </w:rPr>
        <w:t>Dawn Burt</w:t>
      </w:r>
      <w:r w:rsidR="00EC1BBF">
        <w:rPr>
          <w:rStyle w:val="eop"/>
          <w:rFonts w:ascii="Calibri" w:hAnsi="Calibri" w:cs="Calibri"/>
          <w:sz w:val="22"/>
          <w:szCs w:val="22"/>
        </w:rPr>
        <w:t xml:space="preserve"> to approve</w:t>
      </w:r>
      <w:r w:rsidR="00286D9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4C7F0C">
        <w:rPr>
          <w:rStyle w:val="eop"/>
          <w:rFonts w:ascii="Calibri" w:hAnsi="Calibri" w:cs="Calibri"/>
          <w:sz w:val="22"/>
          <w:szCs w:val="22"/>
        </w:rPr>
        <w:t>a</w:t>
      </w:r>
      <w:r w:rsidR="00286D94">
        <w:rPr>
          <w:rStyle w:val="eop"/>
          <w:rFonts w:ascii="Calibri" w:hAnsi="Calibri" w:cs="Calibri"/>
          <w:sz w:val="22"/>
          <w:szCs w:val="22"/>
        </w:rPr>
        <w:t xml:space="preserve"> two-year term for teachers and educational support members</w:t>
      </w:r>
      <w:r w:rsidR="00EC1BBF">
        <w:rPr>
          <w:rStyle w:val="eop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C1BBF">
        <w:rPr>
          <w:rStyle w:val="eop"/>
          <w:rFonts w:ascii="Calibri" w:hAnsi="Calibri" w:cs="Calibri"/>
          <w:sz w:val="22"/>
          <w:szCs w:val="22"/>
        </w:rPr>
        <w:t xml:space="preserve"> The vote was unanimously in favor.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2DB2B3C" w14:textId="4D1666B7" w:rsidR="00EC1BBF" w:rsidRDefault="00EC1BBF" w:rsidP="00EC1BBF">
      <w:pPr>
        <w:pStyle w:val="paragraph"/>
        <w:spacing w:before="0" w:beforeAutospacing="0" w:after="0" w:afterAutospacing="0"/>
        <w:ind w:left="576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ab/>
      </w:r>
    </w:p>
    <w:p w14:paraId="12325794" w14:textId="4FF3B63B" w:rsidR="00305A07" w:rsidRDefault="00336377" w:rsidP="00EC1BB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There was discussion about </w:t>
      </w:r>
      <w:r w:rsidR="004C7F0C">
        <w:rPr>
          <w:rStyle w:val="eop"/>
          <w:rFonts w:ascii="Calibri" w:hAnsi="Calibri" w:cs="Calibri"/>
          <w:sz w:val="22"/>
          <w:szCs w:val="22"/>
        </w:rPr>
        <w:t>adding a fourth</w:t>
      </w:r>
      <w:r w:rsidR="001858A3">
        <w:rPr>
          <w:rStyle w:val="eop"/>
          <w:rFonts w:ascii="Calibri" w:hAnsi="Calibri" w:cs="Calibri"/>
          <w:sz w:val="22"/>
          <w:szCs w:val="22"/>
        </w:rPr>
        <w:t xml:space="preserve"> business and community representatives </w:t>
      </w:r>
      <w:r w:rsidR="004C7F0C">
        <w:rPr>
          <w:rStyle w:val="eop"/>
          <w:rFonts w:ascii="Calibri" w:hAnsi="Calibri" w:cs="Calibri"/>
          <w:sz w:val="22"/>
          <w:szCs w:val="22"/>
        </w:rPr>
        <w:t>to the committee</w:t>
      </w:r>
      <w:r w:rsidR="00305A07">
        <w:rPr>
          <w:rStyle w:val="eop"/>
          <w:rFonts w:ascii="Calibri" w:hAnsi="Calibri" w:cs="Calibri"/>
          <w:sz w:val="22"/>
          <w:szCs w:val="22"/>
        </w:rPr>
        <w:t>.  A motion was made</w:t>
      </w:r>
      <w:r w:rsidR="00286D94">
        <w:rPr>
          <w:rStyle w:val="eop"/>
          <w:rFonts w:ascii="Calibri" w:hAnsi="Calibri" w:cs="Calibri"/>
          <w:sz w:val="22"/>
          <w:szCs w:val="22"/>
        </w:rPr>
        <w:t xml:space="preserve"> by Victor Lowrimore</w:t>
      </w:r>
      <w:r w:rsidR="00EC1BBF">
        <w:rPr>
          <w:rStyle w:val="eop"/>
          <w:rFonts w:ascii="Calibri" w:hAnsi="Calibri" w:cs="Calibri"/>
          <w:sz w:val="22"/>
          <w:szCs w:val="22"/>
        </w:rPr>
        <w:t xml:space="preserve"> and seconded</w:t>
      </w:r>
      <w:r w:rsidR="00286D94">
        <w:rPr>
          <w:rStyle w:val="eop"/>
          <w:rFonts w:ascii="Calibri" w:hAnsi="Calibri" w:cs="Calibri"/>
          <w:sz w:val="22"/>
          <w:szCs w:val="22"/>
        </w:rPr>
        <w:t xml:space="preserve"> by Melissa Anderson</w:t>
      </w:r>
      <w:r w:rsidR="00305A0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C1BBF">
        <w:rPr>
          <w:rStyle w:val="eop"/>
          <w:rFonts w:ascii="Calibri" w:hAnsi="Calibri" w:cs="Calibri"/>
          <w:sz w:val="22"/>
          <w:szCs w:val="22"/>
        </w:rPr>
        <w:t xml:space="preserve">to </w:t>
      </w:r>
      <w:r w:rsidR="004C7F0C">
        <w:rPr>
          <w:rStyle w:val="eop"/>
          <w:rFonts w:ascii="Calibri" w:hAnsi="Calibri" w:cs="Calibri"/>
          <w:sz w:val="22"/>
          <w:szCs w:val="22"/>
        </w:rPr>
        <w:t>have four business and community representatives on the SAC</w:t>
      </w:r>
      <w:r w:rsidR="00EC1BBF">
        <w:rPr>
          <w:rStyle w:val="eop"/>
          <w:rFonts w:ascii="Calibri" w:hAnsi="Calibri" w:cs="Calibri"/>
          <w:sz w:val="22"/>
          <w:szCs w:val="22"/>
        </w:rPr>
        <w:t>.  The vote was unanimously in favor.</w:t>
      </w:r>
    </w:p>
    <w:p w14:paraId="1B33BA7A" w14:textId="2A859A29" w:rsidR="001858A3" w:rsidRDefault="001858A3" w:rsidP="00EC1BB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277E771" w14:textId="6607D4F1" w:rsidR="001858A3" w:rsidRDefault="001858A3" w:rsidP="00EC1BB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 proposed by-laws were reviewed.  A motion was made by Victor Lowrimore and seconded by Dawn Burt to approve the 2019-2020 by-laws.  The vote was unanimously in favor.  </w:t>
      </w:r>
    </w:p>
    <w:p w14:paraId="78E41E3C" w14:textId="52EF3C9A" w:rsidR="00E47CA4" w:rsidRDefault="00EC1BBF" w:rsidP="00EC1BB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</w:p>
    <w:p w14:paraId="45E67A6C" w14:textId="1EE25C08" w:rsidR="00092D41" w:rsidRPr="00E0682C" w:rsidRDefault="00E0682C" w:rsidP="00757D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E0682C">
        <w:rPr>
          <w:rStyle w:val="eop"/>
          <w:rFonts w:ascii="Calibri" w:hAnsi="Calibri" w:cs="Calibri"/>
          <w:b/>
          <w:sz w:val="22"/>
          <w:szCs w:val="22"/>
        </w:rPr>
        <w:t>Business/</w:t>
      </w:r>
      <w:r w:rsidR="00B81446" w:rsidRPr="00E0682C">
        <w:rPr>
          <w:rStyle w:val="eop"/>
          <w:rFonts w:ascii="Calibri" w:hAnsi="Calibri" w:cs="Calibri"/>
          <w:b/>
          <w:sz w:val="22"/>
          <w:szCs w:val="22"/>
        </w:rPr>
        <w:t>Community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 w:rsidR="00B81446" w:rsidRPr="00E0682C">
        <w:rPr>
          <w:rStyle w:val="eop"/>
          <w:rFonts w:ascii="Calibri" w:hAnsi="Calibri" w:cs="Calibri"/>
          <w:b/>
          <w:sz w:val="22"/>
          <w:szCs w:val="22"/>
        </w:rPr>
        <w:t xml:space="preserve"> Member</w:t>
      </w:r>
    </w:p>
    <w:p w14:paraId="06D73FCA" w14:textId="188C4AD9" w:rsidR="00205D29" w:rsidRDefault="00757DB0" w:rsidP="00205D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Victor Lowrimore nominated Sonya Negley as </w:t>
      </w:r>
      <w:r w:rsidR="005E6E5E">
        <w:rPr>
          <w:rStyle w:val="eop"/>
          <w:rFonts w:ascii="Calibri" w:hAnsi="Calibri" w:cs="Calibri"/>
          <w:sz w:val="22"/>
          <w:szCs w:val="22"/>
        </w:rPr>
        <w:t>a</w:t>
      </w:r>
      <w:r>
        <w:rPr>
          <w:rStyle w:val="eop"/>
          <w:rFonts w:ascii="Calibri" w:hAnsi="Calibri" w:cs="Calibri"/>
          <w:sz w:val="22"/>
          <w:szCs w:val="22"/>
        </w:rPr>
        <w:t xml:space="preserve"> business</w:t>
      </w:r>
      <w:r w:rsidR="003B1D51">
        <w:rPr>
          <w:rStyle w:val="eop"/>
          <w:rFonts w:ascii="Calibri" w:hAnsi="Calibri" w:cs="Calibri"/>
          <w:sz w:val="22"/>
          <w:szCs w:val="22"/>
        </w:rPr>
        <w:t>/</w:t>
      </w:r>
      <w:r>
        <w:rPr>
          <w:rStyle w:val="eop"/>
          <w:rFonts w:ascii="Calibri" w:hAnsi="Calibri" w:cs="Calibri"/>
          <w:sz w:val="22"/>
          <w:szCs w:val="22"/>
        </w:rPr>
        <w:t>community</w:t>
      </w:r>
      <w:r w:rsidR="005E6E5E">
        <w:rPr>
          <w:rStyle w:val="eop"/>
          <w:rFonts w:ascii="Calibri" w:hAnsi="Calibri" w:cs="Calibri"/>
          <w:sz w:val="22"/>
          <w:szCs w:val="22"/>
        </w:rPr>
        <w:t xml:space="preserve"> member</w:t>
      </w:r>
      <w:r>
        <w:rPr>
          <w:rStyle w:val="eop"/>
          <w:rFonts w:ascii="Calibri" w:hAnsi="Calibri" w:cs="Calibri"/>
          <w:sz w:val="22"/>
          <w:szCs w:val="22"/>
        </w:rPr>
        <w:t xml:space="preserve">.  The vote was unanimously in favor of </w:t>
      </w:r>
      <w:r w:rsidR="001858A3">
        <w:rPr>
          <w:rStyle w:val="eop"/>
          <w:rFonts w:ascii="Calibri" w:hAnsi="Calibri" w:cs="Calibri"/>
          <w:sz w:val="22"/>
          <w:szCs w:val="22"/>
        </w:rPr>
        <w:t xml:space="preserve">Sonya </w:t>
      </w:r>
      <w:r>
        <w:rPr>
          <w:rStyle w:val="eop"/>
          <w:rFonts w:ascii="Calibri" w:hAnsi="Calibri" w:cs="Calibri"/>
          <w:sz w:val="22"/>
          <w:szCs w:val="22"/>
        </w:rPr>
        <w:t>Negley.</w:t>
      </w:r>
    </w:p>
    <w:p w14:paraId="0E2C3A60" w14:textId="77777777" w:rsidR="005E00D6" w:rsidRPr="00145A1F" w:rsidRDefault="005E00D6" w:rsidP="005E6E5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D2F808C" w14:textId="6481210C" w:rsidR="00C81B25" w:rsidRDefault="00FF06D0" w:rsidP="005E6E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81B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Resources for the WBMS SAC and SIP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98535A9" w14:textId="603B0D48" w:rsidR="00FF06D0" w:rsidRPr="00145A1F" w:rsidRDefault="004C7F0C" w:rsidP="00C81B2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Members were shown</w:t>
      </w:r>
      <w:r w:rsidR="00C81B25">
        <w:rPr>
          <w:rStyle w:val="eop"/>
          <w:rFonts w:ascii="Calibri" w:hAnsi="Calibri" w:cs="Calibri"/>
          <w:sz w:val="22"/>
          <w:szCs w:val="22"/>
        </w:rPr>
        <w:t xml:space="preserve"> how to </w:t>
      </w:r>
      <w:r>
        <w:rPr>
          <w:rStyle w:val="eop"/>
          <w:rFonts w:ascii="Calibri" w:hAnsi="Calibri" w:cs="Calibri"/>
          <w:sz w:val="22"/>
          <w:szCs w:val="22"/>
        </w:rPr>
        <w:t>access</w:t>
      </w:r>
      <w:r w:rsidR="00C81B25">
        <w:rPr>
          <w:rStyle w:val="eop"/>
          <w:rFonts w:ascii="Calibri" w:hAnsi="Calibri" w:cs="Calibri"/>
          <w:sz w:val="22"/>
          <w:szCs w:val="22"/>
        </w:rPr>
        <w:t xml:space="preserve"> the Woodlawn website (</w:t>
      </w:r>
      <w:r w:rsidR="00C81B25" w:rsidRPr="004C7F0C">
        <w:rPr>
          <w:rStyle w:val="eop"/>
          <w:rFonts w:ascii="Calibri" w:hAnsi="Calibri" w:cs="Calibri"/>
          <w:sz w:val="22"/>
          <w:szCs w:val="22"/>
        </w:rPr>
        <w:t>WBM.SCHOOL</w:t>
      </w:r>
      <w:r w:rsidR="00C81B25">
        <w:rPr>
          <w:rStyle w:val="eop"/>
          <w:rFonts w:ascii="Calibri" w:hAnsi="Calibri" w:cs="Calibri"/>
          <w:sz w:val="22"/>
          <w:szCs w:val="22"/>
        </w:rPr>
        <w:t xml:space="preserve">) and navigate to </w:t>
      </w:r>
      <w:r w:rsidR="00F477F7" w:rsidRPr="00145A1F">
        <w:rPr>
          <w:rStyle w:val="eop"/>
          <w:rFonts w:ascii="Calibri" w:hAnsi="Calibri" w:cs="Calibri"/>
          <w:sz w:val="22"/>
          <w:szCs w:val="22"/>
        </w:rPr>
        <w:t>Information</w:t>
      </w:r>
      <w:r>
        <w:rPr>
          <w:rStyle w:val="eop"/>
          <w:rFonts w:ascii="Calibri" w:hAnsi="Calibri" w:cs="Calibri"/>
          <w:sz w:val="22"/>
          <w:szCs w:val="22"/>
        </w:rPr>
        <w:t xml:space="preserve"> then </w:t>
      </w:r>
      <w:r w:rsidR="00F477F7" w:rsidRPr="00145A1F">
        <w:rPr>
          <w:rStyle w:val="eop"/>
          <w:rFonts w:ascii="Calibri" w:hAnsi="Calibri" w:cs="Calibri"/>
          <w:sz w:val="22"/>
          <w:szCs w:val="22"/>
        </w:rPr>
        <w:t>Community</w:t>
      </w:r>
      <w:r>
        <w:rPr>
          <w:rStyle w:val="eop"/>
          <w:rFonts w:ascii="Calibri" w:hAnsi="Calibri" w:cs="Calibri"/>
          <w:sz w:val="22"/>
          <w:szCs w:val="22"/>
        </w:rPr>
        <w:t xml:space="preserve"> then </w:t>
      </w:r>
      <w:r w:rsidR="00F477F7" w:rsidRPr="00145A1F">
        <w:rPr>
          <w:rStyle w:val="eop"/>
          <w:rFonts w:ascii="Calibri" w:hAnsi="Calibri" w:cs="Calibri"/>
          <w:sz w:val="22"/>
          <w:szCs w:val="22"/>
        </w:rPr>
        <w:t>School Advisory Council</w:t>
      </w:r>
      <w:r w:rsidR="00C81B25">
        <w:rPr>
          <w:rStyle w:val="eop"/>
          <w:rFonts w:ascii="Calibri" w:hAnsi="Calibri" w:cs="Calibri"/>
          <w:sz w:val="22"/>
          <w:szCs w:val="22"/>
        </w:rPr>
        <w:t xml:space="preserve"> to find </w:t>
      </w:r>
      <w:r>
        <w:rPr>
          <w:rStyle w:val="eop"/>
          <w:rFonts w:ascii="Calibri" w:hAnsi="Calibri" w:cs="Calibri"/>
          <w:sz w:val="22"/>
          <w:szCs w:val="22"/>
        </w:rPr>
        <w:t>SAC</w:t>
      </w:r>
      <w:r w:rsidR="00C81B25">
        <w:rPr>
          <w:rStyle w:val="eop"/>
          <w:rFonts w:ascii="Calibri" w:hAnsi="Calibri" w:cs="Calibri"/>
          <w:sz w:val="22"/>
          <w:szCs w:val="22"/>
        </w:rPr>
        <w:t xml:space="preserve"> information and the School Improvement Plan.</w:t>
      </w:r>
    </w:p>
    <w:p w14:paraId="6C6A728C" w14:textId="77777777" w:rsidR="00AD104F" w:rsidRPr="00145A1F" w:rsidRDefault="00AD104F" w:rsidP="00F477F7">
      <w:pPr>
        <w:pStyle w:val="paragraph"/>
        <w:spacing w:before="0" w:beforeAutospacing="0" w:after="0" w:afterAutospacing="0"/>
        <w:ind w:left="16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6C0ACF5" w14:textId="142A2A1C" w:rsidR="00C81B25" w:rsidRDefault="00FF06D0" w:rsidP="00C81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 w:rsidRPr="00C81B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School Public Accountability Report</w:t>
      </w:r>
      <w:r w:rsidR="00EB4236" w:rsidRPr="00C81B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</w:t>
      </w:r>
    </w:p>
    <w:p w14:paraId="617D4253" w14:textId="5E9423B7" w:rsidR="0005732D" w:rsidRDefault="005C30AA" w:rsidP="00057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members were shown</w:t>
      </w:r>
      <w:r w:rsidR="00C81B25" w:rsidRPr="007023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how to</w:t>
      </w:r>
      <w:r w:rsidR="007023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C81B25" w:rsidRPr="00702348">
        <w:rPr>
          <w:rStyle w:val="normaltextrun"/>
          <w:rFonts w:ascii="Calibri" w:hAnsi="Calibri" w:cs="Calibri"/>
          <w:color w:val="000000"/>
          <w:sz w:val="22"/>
          <w:szCs w:val="22"/>
        </w:rPr>
        <w:t>access</w:t>
      </w:r>
      <w:r w:rsidR="007023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702348" w:rsidRPr="00702348">
        <w:rPr>
          <w:rStyle w:val="normaltextrun"/>
          <w:rFonts w:ascii="Calibri" w:hAnsi="Calibri" w:cs="Calibri"/>
          <w:color w:val="000000"/>
          <w:sz w:val="22"/>
          <w:szCs w:val="22"/>
        </w:rPr>
        <w:t>School Public Accountability Reports and other</w:t>
      </w:r>
      <w:r w:rsidR="00C81B25" w:rsidRPr="007023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702348" w:rsidRPr="007023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Department of Education information about </w:t>
      </w:r>
      <w:r w:rsidR="002772DB">
        <w:rPr>
          <w:rStyle w:val="normaltextrun"/>
          <w:rFonts w:ascii="Calibri" w:hAnsi="Calibri" w:cs="Calibri"/>
          <w:color w:val="000000"/>
          <w:sz w:val="22"/>
          <w:szCs w:val="22"/>
        </w:rPr>
        <w:t>the school and the school district</w:t>
      </w:r>
      <w:r w:rsidR="00702348" w:rsidRPr="007023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 </w:t>
      </w:r>
      <w:r w:rsidR="00AD324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05732D">
        <w:rPr>
          <w:rStyle w:val="normaltextrun"/>
          <w:rFonts w:ascii="Calibri" w:hAnsi="Calibri" w:cs="Calibri"/>
          <w:color w:val="000000"/>
          <w:sz w:val="22"/>
          <w:szCs w:val="22"/>
        </w:rPr>
        <w:t>website containing the reports is</w:t>
      </w:r>
      <w:r w:rsidR="00AD324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hyperlink r:id="rId14" w:history="1">
        <w:r w:rsidR="0005732D" w:rsidRPr="00667878">
          <w:rPr>
            <w:rStyle w:val="Hyperlink"/>
            <w:rFonts w:ascii="Calibri" w:hAnsi="Calibri" w:cs="Calibri"/>
            <w:b/>
            <w:sz w:val="22"/>
            <w:szCs w:val="22"/>
          </w:rPr>
          <w:t>http://edudata.fldoe.org/index.html</w:t>
        </w:r>
      </w:hyperlink>
      <w:r w:rsidR="00AD3241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7FB0FB8D" w14:textId="77777777" w:rsidR="0005732D" w:rsidRDefault="0005732D" w:rsidP="000573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AFC7DD9" w14:textId="67B1386E" w:rsidR="00FF06D0" w:rsidRPr="0005732D" w:rsidRDefault="00FF06D0" w:rsidP="0005732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5732D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Standing Reports</w:t>
      </w:r>
    </w:p>
    <w:p w14:paraId="5E4A5CA7" w14:textId="2194239D" w:rsidR="005C30AA" w:rsidRDefault="00FF06D0" w:rsidP="005C30AA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SAC Budge</w:t>
      </w:r>
      <w:r w:rsidR="0005732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 </w:t>
      </w:r>
    </w:p>
    <w:p w14:paraId="7374DE5F" w14:textId="5DDF659F" w:rsidR="00FF06D0" w:rsidRPr="002772DB" w:rsidRDefault="0005732D" w:rsidP="005C30AA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772DB">
        <w:rPr>
          <w:rStyle w:val="normaltextrun"/>
          <w:rFonts w:ascii="Calibri" w:hAnsi="Calibri" w:cs="Calibri"/>
          <w:color w:val="000000"/>
          <w:sz w:val="22"/>
          <w:szCs w:val="22"/>
        </w:rPr>
        <w:t>The current balance is $16,860.07</w:t>
      </w:r>
      <w:r w:rsidR="002772DB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53814BE8" w14:textId="59778AF5" w:rsidR="005C30AA" w:rsidRPr="005C30AA" w:rsidRDefault="00FF06D0" w:rsidP="005C30AA">
      <w:pPr>
        <w:pStyle w:val="paragraph"/>
        <w:numPr>
          <w:ilvl w:val="0"/>
          <w:numId w:val="24"/>
        </w:numPr>
        <w:spacing w:before="0" w:beforeAutospacing="0" w:after="0" w:afterAutospacing="0"/>
        <w:ind w:left="720" w:hanging="28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Discipline</w:t>
      </w:r>
      <w:r w:rsidR="002772D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6583DC1E" w14:textId="14906EEC" w:rsidR="00FF06D0" w:rsidRPr="002772DB" w:rsidRDefault="00FF06D0" w:rsidP="005C30AA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772DB">
        <w:rPr>
          <w:rStyle w:val="normaltextrun"/>
          <w:rFonts w:ascii="Calibri" w:hAnsi="Calibri" w:cs="Calibri"/>
          <w:color w:val="000000"/>
          <w:sz w:val="22"/>
          <w:szCs w:val="22"/>
        </w:rPr>
        <w:t>Jennifer Gardne</w:t>
      </w:r>
      <w:r w:rsidR="00F359E4" w:rsidRPr="002772D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 </w:t>
      </w:r>
      <w:r w:rsidR="0062557D" w:rsidRPr="002772DB">
        <w:rPr>
          <w:rStyle w:val="normaltextrun"/>
          <w:rFonts w:ascii="Calibri" w:hAnsi="Calibri" w:cs="Calibri"/>
          <w:color w:val="000000"/>
          <w:sz w:val="22"/>
          <w:szCs w:val="22"/>
        </w:rPr>
        <w:t>reviewed</w:t>
      </w:r>
      <w:r w:rsidR="00F359E4" w:rsidRPr="002772D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charts showing the number, type, location, and resulting consequence </w:t>
      </w:r>
      <w:r w:rsidR="005C30A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of </w:t>
      </w:r>
      <w:r w:rsidR="00F359E4" w:rsidRPr="002772D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5C30AA">
        <w:rPr>
          <w:rStyle w:val="normaltextrun"/>
          <w:rFonts w:ascii="Calibri" w:hAnsi="Calibri" w:cs="Calibri"/>
          <w:color w:val="000000"/>
          <w:sz w:val="22"/>
          <w:szCs w:val="22"/>
        </w:rPr>
        <w:t>19</w:t>
      </w:r>
      <w:r w:rsidR="00F359E4" w:rsidRPr="002772D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student discipline referrals logged this year.  </w:t>
      </w:r>
      <w:r w:rsidR="0062557D" w:rsidRPr="002772D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Comparison data back to August 2014 was also presented.  </w:t>
      </w:r>
    </w:p>
    <w:p w14:paraId="649B2B78" w14:textId="56E70E15" w:rsidR="005C30AA" w:rsidRDefault="00FF06D0" w:rsidP="005C30AA">
      <w:pPr>
        <w:pStyle w:val="paragraph"/>
        <w:numPr>
          <w:ilvl w:val="0"/>
          <w:numId w:val="24"/>
        </w:numPr>
        <w:spacing w:before="0" w:beforeAutospacing="0" w:after="0" w:afterAutospacing="0"/>
        <w:ind w:left="720" w:hanging="288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School Safety and Security</w:t>
      </w:r>
      <w:r w:rsidR="0062557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00532F84" w14:textId="23B67D74" w:rsidR="0062557D" w:rsidRPr="002772DB" w:rsidRDefault="0062557D" w:rsidP="005C30AA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772DB">
        <w:rPr>
          <w:rStyle w:val="eop"/>
          <w:rFonts w:ascii="Calibri" w:hAnsi="Calibri" w:cs="Calibri"/>
          <w:sz w:val="22"/>
          <w:szCs w:val="22"/>
        </w:rPr>
        <w:t xml:space="preserve">Victor Lowrimore </w:t>
      </w:r>
      <w:r w:rsidR="00650E92" w:rsidRPr="002772DB">
        <w:rPr>
          <w:rStyle w:val="eop"/>
          <w:rFonts w:ascii="Calibri" w:hAnsi="Calibri" w:cs="Calibri"/>
          <w:sz w:val="22"/>
          <w:szCs w:val="22"/>
        </w:rPr>
        <w:t>assured the membership</w:t>
      </w:r>
      <w:r w:rsidRPr="002772DB">
        <w:rPr>
          <w:rStyle w:val="eop"/>
          <w:rFonts w:ascii="Calibri" w:hAnsi="Calibri" w:cs="Calibri"/>
          <w:sz w:val="22"/>
          <w:szCs w:val="22"/>
        </w:rPr>
        <w:t xml:space="preserve"> that a lot of effort has been made district wide to make sure</w:t>
      </w:r>
      <w:r w:rsidR="005C30AA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02772DB">
        <w:rPr>
          <w:rStyle w:val="eop"/>
          <w:rFonts w:ascii="Calibri" w:hAnsi="Calibri" w:cs="Calibri"/>
          <w:sz w:val="22"/>
          <w:szCs w:val="22"/>
        </w:rPr>
        <w:t>students are safe.</w:t>
      </w:r>
      <w:r w:rsidR="00650E92" w:rsidRPr="002772DB">
        <w:rPr>
          <w:rStyle w:val="eop"/>
          <w:rFonts w:ascii="Calibri" w:hAnsi="Calibri" w:cs="Calibri"/>
          <w:sz w:val="22"/>
          <w:szCs w:val="22"/>
        </w:rPr>
        <w:t xml:space="preserve">  All school employees </w:t>
      </w:r>
      <w:r w:rsidR="009B5672" w:rsidRPr="002772DB">
        <w:rPr>
          <w:rStyle w:val="eop"/>
          <w:rFonts w:ascii="Calibri" w:hAnsi="Calibri" w:cs="Calibri"/>
          <w:sz w:val="22"/>
          <w:szCs w:val="22"/>
        </w:rPr>
        <w:t>have been given</w:t>
      </w:r>
      <w:r w:rsidR="00650E92" w:rsidRPr="002772DB">
        <w:rPr>
          <w:rStyle w:val="eop"/>
          <w:rFonts w:ascii="Calibri" w:hAnsi="Calibri" w:cs="Calibri"/>
          <w:sz w:val="22"/>
          <w:szCs w:val="22"/>
        </w:rPr>
        <w:t xml:space="preserve"> the opportunity to participate in safety training</w:t>
      </w:r>
      <w:r w:rsidR="009B5672" w:rsidRPr="002772DB">
        <w:rPr>
          <w:rStyle w:val="eop"/>
          <w:rFonts w:ascii="Calibri" w:hAnsi="Calibri" w:cs="Calibri"/>
          <w:sz w:val="22"/>
          <w:szCs w:val="22"/>
        </w:rPr>
        <w:t>. A</w:t>
      </w:r>
      <w:r w:rsidR="00650E92" w:rsidRPr="002772DB">
        <w:rPr>
          <w:rStyle w:val="eop"/>
          <w:rFonts w:ascii="Calibri" w:hAnsi="Calibri" w:cs="Calibri"/>
          <w:sz w:val="22"/>
          <w:szCs w:val="22"/>
        </w:rPr>
        <w:t xml:space="preserve">dditions have been made to the </w:t>
      </w:r>
      <w:r w:rsidR="009E1B84" w:rsidRPr="002772DB">
        <w:rPr>
          <w:rStyle w:val="eop"/>
          <w:rFonts w:ascii="Calibri" w:hAnsi="Calibri" w:cs="Calibri"/>
          <w:sz w:val="22"/>
          <w:szCs w:val="22"/>
        </w:rPr>
        <w:t>door security system</w:t>
      </w:r>
      <w:r w:rsidR="009B5672" w:rsidRPr="002772DB">
        <w:rPr>
          <w:rStyle w:val="eop"/>
          <w:rFonts w:ascii="Calibri" w:hAnsi="Calibri" w:cs="Calibri"/>
          <w:sz w:val="22"/>
          <w:szCs w:val="22"/>
        </w:rPr>
        <w:t xml:space="preserve">.  </w:t>
      </w:r>
      <w:r w:rsidR="00650E92" w:rsidRPr="002772DB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C4ACBA9" w14:textId="7692CF31" w:rsidR="002772DB" w:rsidRDefault="00FF06D0" w:rsidP="002772DB">
      <w:pPr>
        <w:pStyle w:val="paragraph"/>
        <w:numPr>
          <w:ilvl w:val="0"/>
          <w:numId w:val="24"/>
        </w:numPr>
        <w:spacing w:before="0" w:beforeAutospacing="0" w:after="0" w:afterAutospacing="0"/>
        <w:ind w:left="720" w:hanging="28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Hospitality Committee </w:t>
      </w:r>
    </w:p>
    <w:p w14:paraId="3A1A230D" w14:textId="1B8E10DB" w:rsidR="00FF06D0" w:rsidRPr="002772DB" w:rsidRDefault="009B5672" w:rsidP="002772D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772DB">
        <w:rPr>
          <w:rStyle w:val="eop"/>
          <w:rFonts w:ascii="Calibri" w:hAnsi="Calibri" w:cs="Calibri"/>
          <w:sz w:val="22"/>
          <w:szCs w:val="22"/>
        </w:rPr>
        <w:t xml:space="preserve">Jessica Heisinger </w:t>
      </w:r>
      <w:r w:rsidR="005C30AA">
        <w:rPr>
          <w:rStyle w:val="eop"/>
          <w:rFonts w:ascii="Calibri" w:hAnsi="Calibri" w:cs="Calibri"/>
          <w:sz w:val="22"/>
          <w:szCs w:val="22"/>
        </w:rPr>
        <w:t>heads</w:t>
      </w:r>
      <w:r w:rsidRPr="002772DB">
        <w:rPr>
          <w:rStyle w:val="eop"/>
          <w:rFonts w:ascii="Calibri" w:hAnsi="Calibri" w:cs="Calibri"/>
          <w:sz w:val="22"/>
          <w:szCs w:val="22"/>
        </w:rPr>
        <w:t xml:space="preserve"> the committee </w:t>
      </w:r>
      <w:r w:rsidR="005C30AA">
        <w:rPr>
          <w:rStyle w:val="eop"/>
          <w:rFonts w:ascii="Calibri" w:hAnsi="Calibri" w:cs="Calibri"/>
          <w:sz w:val="22"/>
          <w:szCs w:val="22"/>
        </w:rPr>
        <w:t>focusing</w:t>
      </w:r>
      <w:r w:rsidRPr="002772DB">
        <w:rPr>
          <w:rStyle w:val="eop"/>
          <w:rFonts w:ascii="Calibri" w:hAnsi="Calibri" w:cs="Calibri"/>
          <w:sz w:val="22"/>
          <w:szCs w:val="22"/>
        </w:rPr>
        <w:t xml:space="preserve"> on</w:t>
      </w:r>
      <w:r w:rsidR="005C30AA">
        <w:rPr>
          <w:rStyle w:val="eop"/>
          <w:rFonts w:ascii="Calibri" w:hAnsi="Calibri" w:cs="Calibri"/>
          <w:sz w:val="22"/>
          <w:szCs w:val="22"/>
        </w:rPr>
        <w:t xml:space="preserve"> hospitality events for</w:t>
      </w:r>
      <w:r w:rsidRPr="002772D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63DAB" w:rsidRPr="002772DB">
        <w:rPr>
          <w:rStyle w:val="eop"/>
          <w:rFonts w:ascii="Calibri" w:hAnsi="Calibri" w:cs="Calibri"/>
          <w:sz w:val="22"/>
          <w:szCs w:val="22"/>
        </w:rPr>
        <w:t>teachers and staff.  The committee</w:t>
      </w:r>
      <w:r w:rsidR="005C30AA">
        <w:rPr>
          <w:rStyle w:val="eop"/>
          <w:rFonts w:ascii="Calibri" w:hAnsi="Calibri" w:cs="Calibri"/>
          <w:sz w:val="22"/>
          <w:szCs w:val="22"/>
        </w:rPr>
        <w:t xml:space="preserve"> has already</w:t>
      </w:r>
      <w:r w:rsidR="00E63DAB" w:rsidRPr="002772DB">
        <w:rPr>
          <w:rStyle w:val="eop"/>
          <w:rFonts w:ascii="Calibri" w:hAnsi="Calibri" w:cs="Calibri"/>
          <w:sz w:val="22"/>
          <w:szCs w:val="22"/>
        </w:rPr>
        <w:t xml:space="preserve"> fed everyone several times during pre-planning week, sold hoodies and T-shirts to raise funds,  and recruited </w:t>
      </w:r>
      <w:r w:rsidR="005C30AA">
        <w:rPr>
          <w:rStyle w:val="eop"/>
          <w:rFonts w:ascii="Calibri" w:hAnsi="Calibri" w:cs="Calibri"/>
          <w:sz w:val="22"/>
          <w:szCs w:val="22"/>
        </w:rPr>
        <w:t>20</w:t>
      </w:r>
      <w:r w:rsidR="00E63DAB" w:rsidRPr="002772DB">
        <w:rPr>
          <w:rStyle w:val="eop"/>
          <w:rFonts w:ascii="Calibri" w:hAnsi="Calibri" w:cs="Calibri"/>
          <w:sz w:val="22"/>
          <w:szCs w:val="22"/>
        </w:rPr>
        <w:t xml:space="preserve"> new members.  A tailgate event is planned for October.</w:t>
      </w:r>
    </w:p>
    <w:p w14:paraId="653C7962" w14:textId="77777777" w:rsidR="00C14F8A" w:rsidRPr="00145A1F" w:rsidRDefault="00C14F8A" w:rsidP="00C14F8A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7BF7939" w14:textId="5B32DD82" w:rsidR="00FF06D0" w:rsidRPr="00E63DAB" w:rsidRDefault="00FF06D0" w:rsidP="00E63D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63DAB">
        <w:rPr>
          <w:rStyle w:val="normaltextrun"/>
          <w:rFonts w:ascii="Calibri" w:hAnsi="Calibri" w:cs="Calibri"/>
          <w:b/>
          <w:color w:val="000000"/>
          <w:sz w:val="22"/>
          <w:szCs w:val="22"/>
        </w:rPr>
        <w:t>Agenda Items</w:t>
      </w:r>
    </w:p>
    <w:p w14:paraId="229D35BD" w14:textId="77777777" w:rsidR="00CD7BDE" w:rsidRPr="00CD7BDE" w:rsidRDefault="00FF06D0" w:rsidP="00840033">
      <w:pPr>
        <w:pStyle w:val="paragraph"/>
        <w:numPr>
          <w:ilvl w:val="0"/>
          <w:numId w:val="16"/>
        </w:numPr>
        <w:spacing w:before="0" w:beforeAutospacing="0" w:after="0" w:afterAutospacing="0"/>
        <w:ind w:left="432" w:firstLine="0"/>
        <w:jc w:val="both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Healthy School Team</w:t>
      </w:r>
    </w:p>
    <w:p w14:paraId="279A4ED5" w14:textId="54386337" w:rsidR="00FF06D0" w:rsidRPr="00840033" w:rsidRDefault="00FF06D0" w:rsidP="00840033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Food Service </w:t>
      </w:r>
      <w:r w:rsidR="000D7C03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M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anager</w:t>
      </w:r>
      <w:r w:rsidR="003F1E99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  <w:r w:rsidR="00CD7BDE">
        <w:rPr>
          <w:rStyle w:val="eop"/>
          <w:rFonts w:ascii="Calibri" w:hAnsi="Calibri" w:cs="Calibri"/>
          <w:sz w:val="22"/>
          <w:szCs w:val="22"/>
        </w:rPr>
        <w:t>Linda Colvin</w:t>
      </w:r>
      <w:r w:rsidR="00A40FBC">
        <w:rPr>
          <w:rStyle w:val="eop"/>
          <w:rFonts w:ascii="Calibri" w:hAnsi="Calibri" w:cs="Calibri"/>
          <w:sz w:val="22"/>
          <w:szCs w:val="22"/>
        </w:rPr>
        <w:t>,</w:t>
      </w:r>
      <w:r w:rsidR="00CD7BDE">
        <w:rPr>
          <w:rStyle w:val="eop"/>
          <w:rFonts w:ascii="Calibri" w:hAnsi="Calibri" w:cs="Calibri"/>
          <w:sz w:val="22"/>
          <w:szCs w:val="22"/>
        </w:rPr>
        <w:t xml:space="preserve"> began her presentation at 1:34</w:t>
      </w:r>
      <w:r w:rsidR="00A40FBC">
        <w:rPr>
          <w:rStyle w:val="eop"/>
          <w:rFonts w:ascii="Calibri" w:hAnsi="Calibri" w:cs="Calibri"/>
          <w:sz w:val="22"/>
          <w:szCs w:val="22"/>
        </w:rPr>
        <w:t xml:space="preserve"> by letting the group know that S</w:t>
      </w:r>
      <w:r w:rsidR="005C30AA">
        <w:rPr>
          <w:rStyle w:val="eop"/>
          <w:rFonts w:ascii="Calibri" w:hAnsi="Calibri" w:cs="Calibri"/>
          <w:sz w:val="22"/>
          <w:szCs w:val="22"/>
        </w:rPr>
        <w:t>AC</w:t>
      </w:r>
      <w:r w:rsidR="00A40FBC">
        <w:rPr>
          <w:rStyle w:val="eop"/>
          <w:rFonts w:ascii="Calibri" w:hAnsi="Calibri" w:cs="Calibri"/>
          <w:sz w:val="22"/>
          <w:szCs w:val="22"/>
        </w:rPr>
        <w:t xml:space="preserve"> members are a part of the Healthy School </w:t>
      </w:r>
      <w:r w:rsidR="00821C41">
        <w:rPr>
          <w:rStyle w:val="eop"/>
          <w:rFonts w:ascii="Calibri" w:hAnsi="Calibri" w:cs="Calibri"/>
          <w:sz w:val="22"/>
          <w:szCs w:val="22"/>
        </w:rPr>
        <w:t>t</w:t>
      </w:r>
      <w:r w:rsidR="00A40FBC">
        <w:rPr>
          <w:rStyle w:val="eop"/>
          <w:rFonts w:ascii="Calibri" w:hAnsi="Calibri" w:cs="Calibri"/>
          <w:sz w:val="22"/>
          <w:szCs w:val="22"/>
        </w:rPr>
        <w:t>eam.  The purpose of the team is to ensure the school is compliant with the Smart Snack</w:t>
      </w:r>
      <w:r w:rsidR="00821C41">
        <w:rPr>
          <w:rStyle w:val="eop"/>
          <w:rFonts w:ascii="Calibri" w:hAnsi="Calibri" w:cs="Calibri"/>
          <w:sz w:val="22"/>
          <w:szCs w:val="22"/>
        </w:rPr>
        <w:t>s</w:t>
      </w:r>
      <w:r w:rsidR="00A40FBC">
        <w:rPr>
          <w:rStyle w:val="eop"/>
          <w:rFonts w:ascii="Calibri" w:hAnsi="Calibri" w:cs="Calibri"/>
          <w:sz w:val="22"/>
          <w:szCs w:val="22"/>
        </w:rPr>
        <w:t xml:space="preserve"> in School ruling. There are </w:t>
      </w:r>
      <w:r w:rsidR="00694500">
        <w:rPr>
          <w:rStyle w:val="eop"/>
          <w:rFonts w:ascii="Calibri" w:hAnsi="Calibri" w:cs="Calibri"/>
          <w:sz w:val="22"/>
          <w:szCs w:val="22"/>
        </w:rPr>
        <w:t xml:space="preserve">nutritional standards that must be </w:t>
      </w:r>
      <w:r w:rsidR="00B8494F">
        <w:rPr>
          <w:rStyle w:val="eop"/>
          <w:rFonts w:ascii="Calibri" w:hAnsi="Calibri" w:cs="Calibri"/>
          <w:sz w:val="22"/>
          <w:szCs w:val="22"/>
        </w:rPr>
        <w:t>met</w:t>
      </w:r>
      <w:r w:rsidR="00694500">
        <w:rPr>
          <w:rStyle w:val="eop"/>
          <w:rFonts w:ascii="Calibri" w:hAnsi="Calibri" w:cs="Calibri"/>
          <w:sz w:val="22"/>
          <w:szCs w:val="22"/>
        </w:rPr>
        <w:t xml:space="preserve"> when selling food as a fundraiser in school during school hours.</w:t>
      </w:r>
      <w:r w:rsidR="00D243E0">
        <w:rPr>
          <w:rStyle w:val="eop"/>
          <w:rFonts w:ascii="Calibri" w:hAnsi="Calibri" w:cs="Calibri"/>
          <w:sz w:val="22"/>
          <w:szCs w:val="22"/>
        </w:rPr>
        <w:t xml:space="preserve">  Food items that do not meet the </w:t>
      </w:r>
      <w:r w:rsidR="00B8494F">
        <w:rPr>
          <w:rStyle w:val="eop"/>
          <w:rFonts w:ascii="Calibri" w:hAnsi="Calibri" w:cs="Calibri"/>
          <w:sz w:val="22"/>
          <w:szCs w:val="22"/>
        </w:rPr>
        <w:t>nutritional s</w:t>
      </w:r>
      <w:r w:rsidR="00D243E0">
        <w:rPr>
          <w:rStyle w:val="eop"/>
          <w:rFonts w:ascii="Calibri" w:hAnsi="Calibri" w:cs="Calibri"/>
          <w:sz w:val="22"/>
          <w:szCs w:val="22"/>
        </w:rPr>
        <w:t>tandards can</w:t>
      </w:r>
      <w:r w:rsidR="00B8494F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243E0">
        <w:rPr>
          <w:rStyle w:val="eop"/>
          <w:rFonts w:ascii="Calibri" w:hAnsi="Calibri" w:cs="Calibri"/>
          <w:sz w:val="22"/>
          <w:szCs w:val="22"/>
        </w:rPr>
        <w:t xml:space="preserve">be sold </w:t>
      </w:r>
      <w:r w:rsidR="00821C41">
        <w:rPr>
          <w:rStyle w:val="eop"/>
          <w:rFonts w:ascii="Calibri" w:hAnsi="Calibri" w:cs="Calibri"/>
          <w:sz w:val="22"/>
          <w:szCs w:val="22"/>
        </w:rPr>
        <w:t>no more than ten</w:t>
      </w:r>
      <w:r w:rsidR="00D243E0">
        <w:rPr>
          <w:rStyle w:val="eop"/>
          <w:rFonts w:ascii="Calibri" w:hAnsi="Calibri" w:cs="Calibri"/>
          <w:sz w:val="22"/>
          <w:szCs w:val="22"/>
        </w:rPr>
        <w:t xml:space="preserve"> days per year</w:t>
      </w:r>
      <w:r w:rsidR="00821C41">
        <w:rPr>
          <w:rStyle w:val="eop"/>
          <w:rFonts w:ascii="Calibri" w:hAnsi="Calibri" w:cs="Calibri"/>
          <w:sz w:val="22"/>
          <w:szCs w:val="22"/>
        </w:rPr>
        <w:t xml:space="preserve"> in middle school</w:t>
      </w:r>
      <w:r w:rsidR="00D243E0">
        <w:rPr>
          <w:rStyle w:val="eop"/>
          <w:rFonts w:ascii="Calibri" w:hAnsi="Calibri" w:cs="Calibri"/>
          <w:sz w:val="22"/>
          <w:szCs w:val="22"/>
        </w:rPr>
        <w:t xml:space="preserve">.  </w:t>
      </w:r>
      <w:r w:rsidR="00821C41">
        <w:rPr>
          <w:rStyle w:val="eop"/>
          <w:rFonts w:ascii="Calibri" w:hAnsi="Calibri" w:cs="Calibri"/>
          <w:sz w:val="22"/>
          <w:szCs w:val="22"/>
        </w:rPr>
        <w:t>Woodlawn is compliant with the regulations.</w:t>
      </w:r>
      <w:r w:rsidR="00B8494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3D86BA4" w14:textId="00876C2B" w:rsidR="00EE29DF" w:rsidRPr="0080190F" w:rsidRDefault="00EE29DF" w:rsidP="00840033">
      <w:pPr>
        <w:pStyle w:val="paragraph"/>
        <w:numPr>
          <w:ilvl w:val="0"/>
          <w:numId w:val="16"/>
        </w:numPr>
        <w:spacing w:before="0" w:beforeAutospacing="0" w:after="0" w:afterAutospacing="0"/>
        <w:ind w:left="432" w:firstLine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2019-2020 School</w:t>
      </w:r>
      <w:r w:rsidR="00AD3F22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Based Budget</w:t>
      </w:r>
      <w:r w:rsidR="0080190F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476EA9E" w14:textId="52489325" w:rsidR="0080190F" w:rsidRDefault="00DA67C2" w:rsidP="00840033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 handout of the school-based budget was reviewed</w:t>
      </w:r>
      <w:r w:rsidR="0080190F">
        <w:rPr>
          <w:rStyle w:val="eop"/>
          <w:rFonts w:ascii="Calibri" w:hAnsi="Calibri" w:cs="Calibri"/>
          <w:sz w:val="22"/>
          <w:szCs w:val="22"/>
        </w:rPr>
        <w:t xml:space="preserve">.  </w:t>
      </w:r>
      <w:r>
        <w:rPr>
          <w:rStyle w:val="eop"/>
          <w:rFonts w:ascii="Calibri" w:hAnsi="Calibri" w:cs="Calibri"/>
          <w:sz w:val="22"/>
          <w:szCs w:val="22"/>
        </w:rPr>
        <w:t xml:space="preserve">The difference between school-based funds and internal funds was discussed.  </w:t>
      </w:r>
      <w:r w:rsidR="0080190F">
        <w:rPr>
          <w:rStyle w:val="eop"/>
          <w:rFonts w:ascii="Calibri" w:hAnsi="Calibri" w:cs="Calibri"/>
          <w:sz w:val="22"/>
          <w:szCs w:val="22"/>
        </w:rPr>
        <w:t>A motion to approve the school</w:t>
      </w:r>
      <w:r>
        <w:rPr>
          <w:rStyle w:val="eop"/>
          <w:rFonts w:ascii="Calibri" w:hAnsi="Calibri" w:cs="Calibri"/>
          <w:sz w:val="22"/>
          <w:szCs w:val="22"/>
        </w:rPr>
        <w:t>-</w:t>
      </w:r>
      <w:r w:rsidR="0080190F">
        <w:rPr>
          <w:rStyle w:val="eop"/>
          <w:rFonts w:ascii="Calibri" w:hAnsi="Calibri" w:cs="Calibri"/>
          <w:sz w:val="22"/>
          <w:szCs w:val="22"/>
        </w:rPr>
        <w:t xml:space="preserve">based budget for 2019-2020 was made by Victor Lowrimore and seconded by Dawn Burt.  </w:t>
      </w:r>
      <w:r w:rsidR="000D55E6">
        <w:rPr>
          <w:rStyle w:val="eop"/>
          <w:rFonts w:ascii="Calibri" w:hAnsi="Calibri" w:cs="Calibri"/>
          <w:sz w:val="22"/>
          <w:szCs w:val="22"/>
        </w:rPr>
        <w:t>Members voted</w:t>
      </w:r>
      <w:r w:rsidR="0080190F">
        <w:rPr>
          <w:rStyle w:val="eop"/>
          <w:rFonts w:ascii="Calibri" w:hAnsi="Calibri" w:cs="Calibri"/>
          <w:sz w:val="22"/>
          <w:szCs w:val="22"/>
        </w:rPr>
        <w:t xml:space="preserve"> and the budget was unanimously approved.</w:t>
      </w:r>
    </w:p>
    <w:p w14:paraId="4541D68C" w14:textId="09D0861D" w:rsidR="00DD4DA0" w:rsidRDefault="00DD4DA0" w:rsidP="00840033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B5C46E" w14:textId="77777777" w:rsidR="00DD4DA0" w:rsidRPr="00840033" w:rsidRDefault="00DD4DA0" w:rsidP="00840033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F5A78B4" w14:textId="3FB1B513" w:rsidR="00E60BFA" w:rsidRPr="000D55E6" w:rsidRDefault="000D45E1" w:rsidP="00840033">
      <w:pPr>
        <w:pStyle w:val="paragraph"/>
        <w:numPr>
          <w:ilvl w:val="0"/>
          <w:numId w:val="16"/>
        </w:numPr>
        <w:spacing w:before="0" w:beforeAutospacing="0" w:after="0" w:afterAutospacing="0"/>
        <w:ind w:left="432" w:firstLine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SAC Budget Items</w:t>
      </w:r>
    </w:p>
    <w:p w14:paraId="1E6D068C" w14:textId="4D5A42DE" w:rsidR="00DA67C2" w:rsidRPr="00840033" w:rsidRDefault="00DA67C2" w:rsidP="00840033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6AF">
        <w:rPr>
          <w:rFonts w:ascii="Calibri" w:hAnsi="Calibri" w:cs="Calibri"/>
          <w:sz w:val="22"/>
          <w:szCs w:val="22"/>
        </w:rPr>
        <w:t>A h</w:t>
      </w:r>
      <w:r w:rsidR="000D55E6" w:rsidRPr="00D726AF">
        <w:rPr>
          <w:rFonts w:ascii="Calibri" w:hAnsi="Calibri" w:cs="Calibri"/>
          <w:sz w:val="22"/>
          <w:szCs w:val="22"/>
        </w:rPr>
        <w:t>andout itemizing requested SAC budget expenditures for the year</w:t>
      </w:r>
      <w:r w:rsidRPr="00D726AF">
        <w:rPr>
          <w:rFonts w:ascii="Calibri" w:hAnsi="Calibri" w:cs="Calibri"/>
          <w:sz w:val="22"/>
          <w:szCs w:val="22"/>
        </w:rPr>
        <w:t xml:space="preserve"> was reviewed</w:t>
      </w:r>
      <w:r w:rsidR="000D55E6" w:rsidRPr="00D726AF">
        <w:rPr>
          <w:rFonts w:ascii="Calibri" w:hAnsi="Calibri" w:cs="Calibri"/>
          <w:sz w:val="22"/>
          <w:szCs w:val="22"/>
        </w:rPr>
        <w:t>.</w:t>
      </w:r>
      <w:r w:rsidRPr="00D726AF">
        <w:rPr>
          <w:rFonts w:ascii="Calibri" w:hAnsi="Calibri" w:cs="Calibri"/>
          <w:sz w:val="22"/>
          <w:szCs w:val="22"/>
        </w:rPr>
        <w:t xml:space="preserve"> $1</w:t>
      </w:r>
      <w:r w:rsidR="001C4060" w:rsidRPr="00D726AF">
        <w:rPr>
          <w:rFonts w:ascii="Calibri" w:hAnsi="Calibri" w:cs="Calibri"/>
          <w:sz w:val="22"/>
          <w:szCs w:val="22"/>
        </w:rPr>
        <w:t>2</w:t>
      </w:r>
      <w:r w:rsidRPr="00D726AF">
        <w:rPr>
          <w:rFonts w:ascii="Calibri" w:hAnsi="Calibri" w:cs="Calibri"/>
          <w:sz w:val="22"/>
          <w:szCs w:val="22"/>
        </w:rPr>
        <w:t>,000 was requested to cover fall and summer data chats, HERO expenses</w:t>
      </w:r>
      <w:r w:rsidR="001C4060" w:rsidRPr="00D726AF">
        <w:rPr>
          <w:rFonts w:ascii="Calibri" w:hAnsi="Calibri" w:cs="Calibri"/>
          <w:sz w:val="22"/>
          <w:szCs w:val="22"/>
        </w:rPr>
        <w:t xml:space="preserve">, </w:t>
      </w:r>
      <w:r w:rsidRPr="00D726AF">
        <w:rPr>
          <w:rFonts w:ascii="Calibri" w:hAnsi="Calibri" w:cs="Calibri"/>
          <w:sz w:val="22"/>
          <w:szCs w:val="22"/>
        </w:rPr>
        <w:t>One Story One Woodlawn books</w:t>
      </w:r>
      <w:r w:rsidR="001C4060" w:rsidRPr="00D726AF">
        <w:rPr>
          <w:rFonts w:ascii="Calibri" w:hAnsi="Calibri" w:cs="Calibri"/>
          <w:sz w:val="22"/>
          <w:szCs w:val="22"/>
        </w:rPr>
        <w:t>, and Robotics</w:t>
      </w:r>
      <w:r w:rsidRPr="00D726AF">
        <w:rPr>
          <w:rFonts w:ascii="Calibri" w:hAnsi="Calibri" w:cs="Calibri"/>
          <w:sz w:val="22"/>
          <w:szCs w:val="22"/>
        </w:rPr>
        <w:t>.  A motion t</w:t>
      </w:r>
      <w:r w:rsidR="00AD3F22" w:rsidRPr="00D726AF">
        <w:rPr>
          <w:rFonts w:ascii="Calibri" w:hAnsi="Calibri" w:cs="Calibri"/>
          <w:sz w:val="22"/>
          <w:szCs w:val="22"/>
        </w:rPr>
        <w:t xml:space="preserve">o </w:t>
      </w:r>
      <w:r w:rsidRPr="00D726AF">
        <w:rPr>
          <w:rFonts w:ascii="Calibri" w:hAnsi="Calibri" w:cs="Calibri"/>
          <w:sz w:val="22"/>
          <w:szCs w:val="22"/>
        </w:rPr>
        <w:t xml:space="preserve">approve the expenditures was made by Victor Lowrimore and seconded by Sonya Negley.  </w:t>
      </w:r>
      <w:r w:rsidR="00AD3F22" w:rsidRPr="00D726AF">
        <w:rPr>
          <w:rFonts w:ascii="Calibri" w:hAnsi="Calibri" w:cs="Calibri"/>
          <w:sz w:val="22"/>
          <w:szCs w:val="22"/>
        </w:rPr>
        <w:t>Members voted</w:t>
      </w:r>
      <w:r w:rsidR="001C4060" w:rsidRPr="00D726AF">
        <w:rPr>
          <w:rFonts w:ascii="Calibri" w:hAnsi="Calibri" w:cs="Calibri"/>
          <w:sz w:val="22"/>
          <w:szCs w:val="22"/>
        </w:rPr>
        <w:t>.</w:t>
      </w:r>
      <w:r w:rsidR="00AD3F22" w:rsidRPr="00D726AF">
        <w:rPr>
          <w:rFonts w:ascii="Calibri" w:hAnsi="Calibri" w:cs="Calibri"/>
          <w:sz w:val="22"/>
          <w:szCs w:val="22"/>
        </w:rPr>
        <w:t xml:space="preserve"> </w:t>
      </w:r>
      <w:r w:rsidR="001C4060" w:rsidRPr="00D726AF">
        <w:rPr>
          <w:rFonts w:ascii="Calibri" w:hAnsi="Calibri" w:cs="Calibri"/>
          <w:sz w:val="22"/>
          <w:szCs w:val="22"/>
        </w:rPr>
        <w:t>T</w:t>
      </w:r>
      <w:r w:rsidR="00AD3F22" w:rsidRPr="00D726AF">
        <w:rPr>
          <w:rFonts w:ascii="Calibri" w:hAnsi="Calibri" w:cs="Calibri"/>
          <w:sz w:val="22"/>
          <w:szCs w:val="22"/>
        </w:rPr>
        <w:t xml:space="preserve">he </w:t>
      </w:r>
      <w:r w:rsidR="001C4060" w:rsidRPr="00D726AF">
        <w:rPr>
          <w:rFonts w:ascii="Calibri" w:hAnsi="Calibri" w:cs="Calibri"/>
          <w:sz w:val="22"/>
          <w:szCs w:val="22"/>
        </w:rPr>
        <w:t xml:space="preserve">$12,000 </w:t>
      </w:r>
      <w:r w:rsidR="00AD3F22" w:rsidRPr="00D726AF">
        <w:rPr>
          <w:rFonts w:ascii="Calibri" w:hAnsi="Calibri" w:cs="Calibri"/>
          <w:sz w:val="22"/>
          <w:szCs w:val="22"/>
        </w:rPr>
        <w:t>expenditure w</w:t>
      </w:r>
      <w:r w:rsidR="001C4060" w:rsidRPr="00D726AF">
        <w:rPr>
          <w:rFonts w:ascii="Calibri" w:hAnsi="Calibri" w:cs="Calibri"/>
          <w:sz w:val="22"/>
          <w:szCs w:val="22"/>
        </w:rPr>
        <w:t>as</w:t>
      </w:r>
      <w:r w:rsidR="00AD3F22" w:rsidRPr="00D726AF">
        <w:rPr>
          <w:rFonts w:ascii="Calibri" w:hAnsi="Calibri" w:cs="Calibri"/>
          <w:sz w:val="22"/>
          <w:szCs w:val="22"/>
        </w:rPr>
        <w:t xml:space="preserve"> approved unanimously.</w:t>
      </w:r>
    </w:p>
    <w:p w14:paraId="5440116E" w14:textId="664D563B" w:rsidR="00FF06D0" w:rsidRPr="00AD3F22" w:rsidRDefault="00FF06D0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201</w:t>
      </w:r>
      <w:r w:rsidR="007D073D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9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FSA</w:t>
      </w:r>
      <w:r w:rsidR="005E2145">
        <w:rPr>
          <w:rStyle w:val="normaltextrun"/>
          <w:rFonts w:ascii="Calibri" w:hAnsi="Calibri" w:cs="Calibri"/>
          <w:color w:val="000000"/>
          <w:sz w:val="22"/>
          <w:szCs w:val="22"/>
        </w:rPr>
        <w:t>/EOC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Data and School Grade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7FE259A" w14:textId="1AC415CB" w:rsidR="00AD3F22" w:rsidRPr="00145A1F" w:rsidRDefault="00AD3F22" w:rsidP="00840033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 handout of school-wide FSA data and </w:t>
      </w:r>
      <w:r w:rsidR="001C4060">
        <w:rPr>
          <w:rStyle w:val="eop"/>
          <w:rFonts w:ascii="Calibri" w:hAnsi="Calibri" w:cs="Calibri"/>
          <w:sz w:val="22"/>
          <w:szCs w:val="22"/>
        </w:rPr>
        <w:t>resulting school grades</w:t>
      </w:r>
      <w:r>
        <w:rPr>
          <w:rStyle w:val="eop"/>
          <w:rFonts w:ascii="Calibri" w:hAnsi="Calibri" w:cs="Calibri"/>
          <w:sz w:val="22"/>
          <w:szCs w:val="22"/>
        </w:rPr>
        <w:t xml:space="preserve"> from 2015 through 2019 was reviewed. It was noted that </w:t>
      </w:r>
      <w:r w:rsidR="001C4060">
        <w:rPr>
          <w:rStyle w:val="eop"/>
          <w:rFonts w:ascii="Calibri" w:hAnsi="Calibri" w:cs="Calibri"/>
          <w:sz w:val="22"/>
          <w:szCs w:val="22"/>
        </w:rPr>
        <w:t xml:space="preserve">Woodlawn </w:t>
      </w:r>
      <w:r w:rsidR="00FE72CA">
        <w:rPr>
          <w:rStyle w:val="eop"/>
          <w:rFonts w:ascii="Calibri" w:hAnsi="Calibri" w:cs="Calibri"/>
          <w:sz w:val="22"/>
          <w:szCs w:val="22"/>
        </w:rPr>
        <w:t>earned 50 points more</w:t>
      </w:r>
      <w:r w:rsidR="001C4060">
        <w:rPr>
          <w:rStyle w:val="eop"/>
          <w:rFonts w:ascii="Calibri" w:hAnsi="Calibri" w:cs="Calibri"/>
          <w:sz w:val="22"/>
          <w:szCs w:val="22"/>
        </w:rPr>
        <w:t xml:space="preserve"> in 2019 </w:t>
      </w:r>
      <w:r w:rsidR="00FE72CA">
        <w:rPr>
          <w:rStyle w:val="eop"/>
          <w:rFonts w:ascii="Calibri" w:hAnsi="Calibri" w:cs="Calibri"/>
          <w:sz w:val="22"/>
          <w:szCs w:val="22"/>
        </w:rPr>
        <w:t>than</w:t>
      </w:r>
      <w:r w:rsidR="001C4060">
        <w:rPr>
          <w:rStyle w:val="eop"/>
          <w:rFonts w:ascii="Calibri" w:hAnsi="Calibri" w:cs="Calibri"/>
          <w:sz w:val="22"/>
          <w:szCs w:val="22"/>
        </w:rPr>
        <w:t xml:space="preserve"> the previous year and </w:t>
      </w:r>
      <w:r w:rsidR="00FE72CA">
        <w:rPr>
          <w:rStyle w:val="eop"/>
          <w:rFonts w:ascii="Calibri" w:hAnsi="Calibri" w:cs="Calibri"/>
          <w:sz w:val="22"/>
          <w:szCs w:val="22"/>
        </w:rPr>
        <w:t>returned to an “A” school grade.</w:t>
      </w:r>
    </w:p>
    <w:p w14:paraId="7C49FF07" w14:textId="3BD4AC18" w:rsidR="007444A4" w:rsidRPr="001C4060" w:rsidRDefault="00FF06D0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201</w:t>
      </w:r>
      <w:r w:rsidR="00173ECA">
        <w:rPr>
          <w:rStyle w:val="normaltextrun"/>
          <w:rFonts w:ascii="Calibri" w:hAnsi="Calibri" w:cs="Calibri"/>
          <w:color w:val="000000"/>
          <w:sz w:val="22"/>
          <w:szCs w:val="22"/>
        </w:rPr>
        <w:t>9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-20</w:t>
      </w:r>
      <w:r w:rsidR="00173ECA">
        <w:rPr>
          <w:rStyle w:val="normaltextrun"/>
          <w:rFonts w:ascii="Calibri" w:hAnsi="Calibri" w:cs="Calibri"/>
          <w:color w:val="000000"/>
          <w:sz w:val="22"/>
          <w:szCs w:val="22"/>
        </w:rPr>
        <w:t>20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School Improvement Plan</w:t>
      </w:r>
    </w:p>
    <w:p w14:paraId="58590120" w14:textId="6F84C9BC" w:rsidR="001C4060" w:rsidRPr="00840033" w:rsidRDefault="00795A71" w:rsidP="00840033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726AF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D726AF" w:rsidRPr="00D726AF">
        <w:rPr>
          <w:rStyle w:val="normaltextrun"/>
          <w:rFonts w:ascii="Calibri" w:hAnsi="Calibri" w:cs="Calibri"/>
          <w:sz w:val="22"/>
          <w:szCs w:val="22"/>
        </w:rPr>
        <w:t>School Improvement Plan</w:t>
      </w:r>
      <w:r w:rsidR="00D726A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726AF" w:rsidRPr="00D726AF">
        <w:rPr>
          <w:rStyle w:val="normaltextrun"/>
          <w:rFonts w:ascii="Calibri" w:hAnsi="Calibri" w:cs="Calibri"/>
          <w:sz w:val="22"/>
          <w:szCs w:val="22"/>
        </w:rPr>
        <w:t xml:space="preserve">was </w:t>
      </w:r>
      <w:r w:rsidR="00D726AF">
        <w:rPr>
          <w:rStyle w:val="normaltextrun"/>
          <w:rFonts w:ascii="Calibri" w:hAnsi="Calibri" w:cs="Calibri"/>
          <w:sz w:val="22"/>
          <w:szCs w:val="22"/>
        </w:rPr>
        <w:t xml:space="preserve">distributed for review.  A motion was made by Victor Lowrimore to approve the 2019-2020 School Improvement Plan.  Dawn Burt seconded the motion.  The plan was unanimously approved. </w:t>
      </w:r>
    </w:p>
    <w:p w14:paraId="47CC30E8" w14:textId="6AAD820E" w:rsidR="00FF06D0" w:rsidRPr="00D726AF" w:rsidRDefault="0044768E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A+ Bonus Committee</w:t>
      </w:r>
      <w:r w:rsidR="00FF06D0"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1D633ED6" w14:textId="186C4B02" w:rsidR="00D726AF" w:rsidRPr="001C4060" w:rsidRDefault="00D726AF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 non-school employee SAC member is needed to serve on the A+ Bonus Committee.  Melissa Anderson volunteered for the position.  </w:t>
      </w:r>
      <w:r w:rsidR="00DE42CB">
        <w:rPr>
          <w:rStyle w:val="eop"/>
          <w:rFonts w:ascii="Calibri" w:hAnsi="Calibri" w:cs="Calibri"/>
          <w:sz w:val="22"/>
          <w:szCs w:val="22"/>
        </w:rPr>
        <w:t>There was a second by Amanda Howard.  A vote was taken</w:t>
      </w:r>
      <w:r w:rsidR="00581B35">
        <w:rPr>
          <w:rStyle w:val="eop"/>
          <w:rFonts w:ascii="Calibri" w:hAnsi="Calibri" w:cs="Calibri"/>
          <w:sz w:val="22"/>
          <w:szCs w:val="22"/>
        </w:rPr>
        <w:t>,</w:t>
      </w:r>
      <w:r w:rsidR="00DE42CB">
        <w:rPr>
          <w:rStyle w:val="eop"/>
          <w:rFonts w:ascii="Calibri" w:hAnsi="Calibri" w:cs="Calibri"/>
          <w:sz w:val="22"/>
          <w:szCs w:val="22"/>
        </w:rPr>
        <w:t xml:space="preserve"> Melissa Anderson was unanimously chosen as the non-school employee member of the bonus committee. </w:t>
      </w:r>
    </w:p>
    <w:p w14:paraId="613445F2" w14:textId="77777777" w:rsidR="001C4060" w:rsidRPr="00DB279E" w:rsidRDefault="001C4060" w:rsidP="001C40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</w:p>
    <w:p w14:paraId="79B94245" w14:textId="23D6B1B1" w:rsidR="00FF06D0" w:rsidRPr="00DE42CB" w:rsidRDefault="00173ECA" w:rsidP="00DE42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DE42CB">
        <w:rPr>
          <w:rStyle w:val="normaltextrun"/>
          <w:rFonts w:ascii="Calibri" w:hAnsi="Calibri" w:cs="Calibri"/>
          <w:b/>
          <w:sz w:val="22"/>
          <w:szCs w:val="22"/>
        </w:rPr>
        <w:t>Calendar</w:t>
      </w:r>
    </w:p>
    <w:p w14:paraId="421BF0AB" w14:textId="5C57EAE7" w:rsidR="00B278E9" w:rsidRDefault="00AD00CF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September 10 </w:t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7</w:t>
      </w:r>
      <w:r w:rsidRPr="00AD00CF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 xml:space="preserve"> and 8</w:t>
      </w:r>
      <w:r w:rsidRPr="00AD00CF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 xml:space="preserve"> Grade Open House</w:t>
      </w:r>
      <w:r w:rsidR="00DE42CB">
        <w:rPr>
          <w:rStyle w:val="eop"/>
          <w:rFonts w:ascii="Calibri" w:hAnsi="Calibri" w:cs="Calibri"/>
          <w:sz w:val="22"/>
          <w:szCs w:val="22"/>
        </w:rPr>
        <w:t xml:space="preserve"> at </w:t>
      </w:r>
      <w:r w:rsidR="00173ECA">
        <w:rPr>
          <w:rStyle w:val="eop"/>
          <w:rFonts w:ascii="Calibri" w:hAnsi="Calibri" w:cs="Calibri"/>
          <w:sz w:val="22"/>
          <w:szCs w:val="22"/>
        </w:rPr>
        <w:t>6:30 pm</w:t>
      </w:r>
    </w:p>
    <w:p w14:paraId="3485A0D4" w14:textId="33DB9196" w:rsidR="00680D8A" w:rsidRDefault="00680D8A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September 13 </w:t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Mid</w:t>
      </w:r>
      <w:r w:rsidR="00173ECA">
        <w:rPr>
          <w:rStyle w:val="eop"/>
          <w:rFonts w:ascii="Calibri" w:hAnsi="Calibri" w:cs="Calibri"/>
          <w:sz w:val="22"/>
          <w:szCs w:val="22"/>
        </w:rPr>
        <w:t>-</w:t>
      </w:r>
      <w:r>
        <w:rPr>
          <w:rStyle w:val="eop"/>
          <w:rFonts w:ascii="Calibri" w:hAnsi="Calibri" w:cs="Calibri"/>
          <w:sz w:val="22"/>
          <w:szCs w:val="22"/>
        </w:rPr>
        <w:t>Term</w:t>
      </w:r>
    </w:p>
    <w:p w14:paraId="56680BFD" w14:textId="096CF007" w:rsidR="00992256" w:rsidRPr="00145A1F" w:rsidRDefault="00992256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October 11</w:t>
      </w:r>
      <w:r w:rsidR="00953F9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 w:rsidR="00953F94">
        <w:rPr>
          <w:rStyle w:val="eop"/>
          <w:rFonts w:ascii="Calibri" w:hAnsi="Calibri" w:cs="Calibri"/>
          <w:sz w:val="22"/>
          <w:szCs w:val="22"/>
        </w:rPr>
        <w:t>End of 1</w:t>
      </w:r>
      <w:r w:rsidR="00953F94" w:rsidRPr="00953F94">
        <w:rPr>
          <w:rStyle w:val="eop"/>
          <w:rFonts w:ascii="Calibri" w:hAnsi="Calibri" w:cs="Calibri"/>
          <w:sz w:val="22"/>
          <w:szCs w:val="22"/>
          <w:vertAlign w:val="superscript"/>
        </w:rPr>
        <w:t>st</w:t>
      </w:r>
      <w:r w:rsidR="00953F94">
        <w:rPr>
          <w:rStyle w:val="eop"/>
          <w:rFonts w:ascii="Calibri" w:hAnsi="Calibri" w:cs="Calibri"/>
          <w:sz w:val="22"/>
          <w:szCs w:val="22"/>
        </w:rPr>
        <w:t xml:space="preserve"> Nine Weeks</w:t>
      </w:r>
    </w:p>
    <w:p w14:paraId="762E2ED5" w14:textId="3BCD708F" w:rsidR="0044768E" w:rsidRPr="00145A1F" w:rsidRDefault="0044768E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October 14 </w:t>
      </w:r>
      <w:r w:rsidR="00DD4DA0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DD4DA0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Planning Day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3304654" w14:textId="17742830" w:rsidR="00FF06D0" w:rsidRDefault="00FF06D0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October </w:t>
      </w:r>
      <w:r w:rsidR="007444A4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17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DD4DA0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DD4DA0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Military Appreciation Day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27D5CA2C" w14:textId="323DA774" w:rsidR="00953F94" w:rsidRPr="00145A1F" w:rsidRDefault="00953F94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October 25 </w:t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 w:rsidR="00DD4DA0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Report Cards</w:t>
      </w:r>
    </w:p>
    <w:p w14:paraId="1232CCE2" w14:textId="77777777" w:rsidR="006A0C1C" w:rsidRPr="006A0C1C" w:rsidRDefault="006A0C1C" w:rsidP="006A0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3C663B" w14:textId="4E798A09" w:rsidR="00FF06D0" w:rsidRPr="006673F7" w:rsidRDefault="006673F7" w:rsidP="00DE42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SAC </w:t>
      </w:r>
      <w:r w:rsidR="00DE42CB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>M</w:t>
      </w:r>
      <w:r w:rsidR="00FF06D0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eeting </w:t>
      </w:r>
      <w:r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>D</w:t>
      </w:r>
      <w:r w:rsidR="00FF06D0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>ates</w:t>
      </w:r>
      <w:r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and T</w:t>
      </w:r>
      <w:r w:rsidR="00FF06D0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imes </w:t>
      </w:r>
      <w:r w:rsidR="00FF06D0" w:rsidRPr="006673F7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0E167EE" w14:textId="4CC03D4F" w:rsidR="005C30AA" w:rsidRDefault="006673F7" w:rsidP="005C30AA">
      <w:pPr>
        <w:pStyle w:val="paragraph"/>
        <w:spacing w:before="0" w:beforeAutospacing="0" w:after="12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following meeting dates</w:t>
      </w:r>
      <w:r w:rsidR="008400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times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were approved by the members.  </w:t>
      </w:r>
      <w:r w:rsidR="00FF06D0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All meeting</w:t>
      </w:r>
      <w:r w:rsidR="006032CF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 w:rsidR="00FF06D0"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will take place in the </w:t>
      </w:r>
      <w:r w:rsidR="00DD4DA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WBMS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media center at 1:00 PM.</w:t>
      </w:r>
    </w:p>
    <w:p w14:paraId="58E058F8" w14:textId="3F8AB0A0" w:rsidR="006673F7" w:rsidRDefault="006673F7" w:rsidP="005C30A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October 29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2019</w:t>
      </w:r>
    </w:p>
    <w:p w14:paraId="31C1FD0F" w14:textId="2B4AD011" w:rsidR="006673F7" w:rsidRDefault="006673F7" w:rsidP="005C30A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January 28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2020</w:t>
      </w:r>
    </w:p>
    <w:p w14:paraId="7A15EF8E" w14:textId="4CA46A88" w:rsidR="006673F7" w:rsidRDefault="006673F7" w:rsidP="005C30A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March 10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2020</w:t>
      </w:r>
    </w:p>
    <w:p w14:paraId="369402E3" w14:textId="762FAF00" w:rsidR="006673F7" w:rsidRPr="006673F7" w:rsidRDefault="006673F7" w:rsidP="005C30A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May 19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2020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649C8FCD" w14:textId="77777777" w:rsidR="006673F7" w:rsidRPr="00145A1F" w:rsidRDefault="006673F7" w:rsidP="006673F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</w:p>
    <w:p w14:paraId="5275E2DE" w14:textId="178E9BCD" w:rsidR="00A8489E" w:rsidRDefault="00A8489E" w:rsidP="00A848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A8489E">
        <w:rPr>
          <w:rStyle w:val="eop"/>
          <w:rFonts w:ascii="Calibri" w:hAnsi="Calibri" w:cs="Calibri"/>
          <w:b/>
          <w:sz w:val="22"/>
          <w:szCs w:val="22"/>
        </w:rPr>
        <w:t>Guest</w:t>
      </w:r>
    </w:p>
    <w:p w14:paraId="7572FCCB" w14:textId="75B36DFB" w:rsidR="00A8489E" w:rsidRPr="00A8489E" w:rsidRDefault="00476737" w:rsidP="001E1052">
      <w:pPr>
        <w:pStyle w:val="paragraph"/>
        <w:spacing w:before="0" w:beforeAutospacing="0" w:after="12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8489E">
        <w:rPr>
          <w:rStyle w:val="eop"/>
          <w:rFonts w:ascii="Calibri" w:hAnsi="Calibri" w:cs="Calibri"/>
          <w:sz w:val="22"/>
          <w:szCs w:val="22"/>
        </w:rPr>
        <w:t>Wei Ueberschaer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bookmarkStart w:id="0" w:name="_GoBack"/>
      <w:bookmarkEnd w:id="0"/>
      <w:r>
        <w:rPr>
          <w:rStyle w:val="eop"/>
          <w:rFonts w:ascii="Calibri" w:hAnsi="Calibri" w:cs="Calibri"/>
          <w:sz w:val="22"/>
          <w:szCs w:val="22"/>
        </w:rPr>
        <w:t>school board member from District 5,</w:t>
      </w:r>
      <w:r w:rsidR="00A8489E" w:rsidRPr="00A8489E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8489E">
        <w:rPr>
          <w:rStyle w:val="eop"/>
          <w:rFonts w:ascii="Calibri" w:hAnsi="Calibri" w:cs="Calibri"/>
          <w:sz w:val="22"/>
          <w:szCs w:val="22"/>
        </w:rPr>
        <w:t>was available for questions</w:t>
      </w:r>
      <w:r>
        <w:rPr>
          <w:rStyle w:val="eop"/>
          <w:rFonts w:ascii="Calibri" w:hAnsi="Calibri" w:cs="Calibri"/>
          <w:sz w:val="22"/>
          <w:szCs w:val="22"/>
        </w:rPr>
        <w:t xml:space="preserve"> and comments</w:t>
      </w:r>
      <w:r w:rsidR="00A8489E">
        <w:rPr>
          <w:rStyle w:val="eop"/>
          <w:rFonts w:ascii="Calibri" w:hAnsi="Calibri" w:cs="Calibri"/>
          <w:sz w:val="22"/>
          <w:szCs w:val="22"/>
        </w:rPr>
        <w:t xml:space="preserve"> from the group.  The increase in student enrollment</w:t>
      </w:r>
      <w:r w:rsidR="001E1052">
        <w:rPr>
          <w:rStyle w:val="eop"/>
          <w:rFonts w:ascii="Calibri" w:hAnsi="Calibri" w:cs="Calibri"/>
          <w:sz w:val="22"/>
          <w:szCs w:val="22"/>
        </w:rPr>
        <w:t xml:space="preserve"> was discussed</w:t>
      </w:r>
      <w:r w:rsidR="00A8489E">
        <w:rPr>
          <w:rStyle w:val="eop"/>
          <w:rFonts w:ascii="Calibri" w:hAnsi="Calibri" w:cs="Calibri"/>
          <w:sz w:val="22"/>
          <w:szCs w:val="22"/>
        </w:rPr>
        <w:t xml:space="preserve">.  District-wide, student enrollment is approximately 400 over projected.  The Elkhart school, set to open for the 2021-2022 school year, was </w:t>
      </w:r>
      <w:r w:rsidR="001E1052">
        <w:rPr>
          <w:rStyle w:val="eop"/>
          <w:rFonts w:ascii="Calibri" w:hAnsi="Calibri" w:cs="Calibri"/>
          <w:sz w:val="22"/>
          <w:szCs w:val="22"/>
        </w:rPr>
        <w:t>discussed</w:t>
      </w:r>
      <w:r w:rsidR="00A8489E">
        <w:rPr>
          <w:rStyle w:val="eop"/>
          <w:rFonts w:ascii="Calibri" w:hAnsi="Calibri" w:cs="Calibri"/>
          <w:sz w:val="22"/>
          <w:szCs w:val="22"/>
        </w:rPr>
        <w:t>.  A ground</w:t>
      </w:r>
      <w:r>
        <w:rPr>
          <w:rStyle w:val="eop"/>
          <w:rFonts w:ascii="Calibri" w:hAnsi="Calibri" w:cs="Calibri"/>
          <w:sz w:val="22"/>
          <w:szCs w:val="22"/>
        </w:rPr>
        <w:t>-</w:t>
      </w:r>
      <w:r w:rsidR="00A8489E">
        <w:rPr>
          <w:rStyle w:val="eop"/>
          <w:rFonts w:ascii="Calibri" w:hAnsi="Calibri" w:cs="Calibri"/>
          <w:sz w:val="22"/>
          <w:szCs w:val="22"/>
        </w:rPr>
        <w:t>breaking</w:t>
      </w:r>
      <w:r w:rsidR="00544838">
        <w:rPr>
          <w:rStyle w:val="eop"/>
          <w:rFonts w:ascii="Calibri" w:hAnsi="Calibri" w:cs="Calibri"/>
          <w:sz w:val="22"/>
          <w:szCs w:val="22"/>
        </w:rPr>
        <w:t xml:space="preserve"> ceremony </w:t>
      </w:r>
      <w:r w:rsidR="001E1052">
        <w:rPr>
          <w:rStyle w:val="eop"/>
          <w:rFonts w:ascii="Calibri" w:hAnsi="Calibri" w:cs="Calibri"/>
          <w:sz w:val="22"/>
          <w:szCs w:val="22"/>
        </w:rPr>
        <w:t>is set to</w:t>
      </w:r>
      <w:r w:rsidR="00544838">
        <w:rPr>
          <w:rStyle w:val="eop"/>
          <w:rFonts w:ascii="Calibri" w:hAnsi="Calibri" w:cs="Calibri"/>
          <w:sz w:val="22"/>
          <w:szCs w:val="22"/>
        </w:rPr>
        <w:t xml:space="preserve"> take place at 5:00 PM on September 26</w:t>
      </w:r>
      <w:r w:rsidR="00544838" w:rsidRPr="00544838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="00544838">
        <w:rPr>
          <w:rStyle w:val="eop"/>
          <w:rFonts w:ascii="Calibri" w:hAnsi="Calibri" w:cs="Calibri"/>
          <w:sz w:val="22"/>
          <w:szCs w:val="22"/>
        </w:rPr>
        <w:t xml:space="preserve">.  </w:t>
      </w:r>
      <w:r>
        <w:rPr>
          <w:rStyle w:val="eop"/>
          <w:rFonts w:ascii="Calibri" w:hAnsi="Calibri" w:cs="Calibri"/>
          <w:sz w:val="22"/>
          <w:szCs w:val="22"/>
        </w:rPr>
        <w:t>On that same evening</w:t>
      </w:r>
      <w:r w:rsidR="001E1052">
        <w:rPr>
          <w:rStyle w:val="eop"/>
          <w:rFonts w:ascii="Calibri" w:hAnsi="Calibri" w:cs="Calibri"/>
          <w:sz w:val="22"/>
          <w:szCs w:val="22"/>
        </w:rPr>
        <w:t>, the school board will meet</w:t>
      </w:r>
      <w:r w:rsidR="00544838">
        <w:rPr>
          <w:rStyle w:val="eop"/>
          <w:rFonts w:ascii="Calibri" w:hAnsi="Calibri" w:cs="Calibri"/>
          <w:sz w:val="22"/>
          <w:szCs w:val="22"/>
        </w:rPr>
        <w:t xml:space="preserve"> at WBMS at 6:30 PM.</w:t>
      </w:r>
      <w:r>
        <w:rPr>
          <w:rStyle w:val="eop"/>
          <w:rFonts w:ascii="Calibri" w:hAnsi="Calibri" w:cs="Calibri"/>
          <w:sz w:val="22"/>
          <w:szCs w:val="22"/>
        </w:rPr>
        <w:t xml:space="preserve">  Mrs. Ueberschaer welcomed everyone to attend both events.</w:t>
      </w:r>
    </w:p>
    <w:p w14:paraId="59027428" w14:textId="4803BCFC" w:rsidR="00FF06D0" w:rsidRPr="00A8489E" w:rsidRDefault="006673F7" w:rsidP="006673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A8489E">
        <w:rPr>
          <w:rStyle w:val="eop"/>
          <w:rFonts w:ascii="Calibri" w:hAnsi="Calibri" w:cs="Calibri"/>
          <w:b/>
          <w:sz w:val="22"/>
          <w:szCs w:val="22"/>
        </w:rPr>
        <w:t>Adjournment</w:t>
      </w:r>
    </w:p>
    <w:p w14:paraId="5C1CA3CC" w14:textId="4DDA31E3" w:rsidR="006673F7" w:rsidRPr="00145A1F" w:rsidRDefault="006673F7" w:rsidP="006673F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 motion was made at 2:31 PM by Dawn Burt to adjourn the meeting.  The motion was seconded by Sonya Negley.</w:t>
      </w:r>
    </w:p>
    <w:p w14:paraId="4E2EF819" w14:textId="68776650" w:rsidR="00FF06D0" w:rsidRPr="00145A1F" w:rsidRDefault="00FF06D0" w:rsidP="00FF06D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22"/>
          <w:szCs w:val="22"/>
        </w:rPr>
      </w:pPr>
    </w:p>
    <w:p w14:paraId="7AF0C18D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13E42B3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C9185E6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17091D54" w14:textId="77777777" w:rsidR="00A406BB" w:rsidRPr="00D6533E" w:rsidRDefault="00A406BB" w:rsidP="00D653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</w:rPr>
      </w:pPr>
      <w:r w:rsidRPr="00D6533E">
        <w:rPr>
          <w:color w:val="000000" w:themeColor="text1"/>
        </w:rPr>
        <w:tab/>
      </w:r>
    </w:p>
    <w:sectPr w:rsidR="00A406BB" w:rsidRPr="00D6533E" w:rsidSect="000241CB">
      <w:type w:val="continuous"/>
      <w:pgSz w:w="12240" w:h="15840" w:code="1"/>
      <w:pgMar w:top="720" w:right="1080" w:bottom="720" w:left="108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87481" w14:textId="77777777" w:rsidR="00825937" w:rsidRDefault="00825937" w:rsidP="00F82BA3">
      <w:pPr>
        <w:spacing w:after="0" w:line="240" w:lineRule="auto"/>
      </w:pPr>
      <w:r>
        <w:separator/>
      </w:r>
    </w:p>
  </w:endnote>
  <w:endnote w:type="continuationSeparator" w:id="0">
    <w:p w14:paraId="35547904" w14:textId="77777777" w:rsidR="00825937" w:rsidRDefault="00825937" w:rsidP="00F82BA3">
      <w:pPr>
        <w:spacing w:after="0" w:line="240" w:lineRule="auto"/>
      </w:pPr>
      <w:r>
        <w:continuationSeparator/>
      </w:r>
    </w:p>
  </w:endnote>
  <w:endnote w:type="continuationNotice" w:id="1">
    <w:p w14:paraId="70DA6C3F" w14:textId="77777777" w:rsidR="00825937" w:rsidRDefault="00825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730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F3FE3" w14:textId="37D2078F" w:rsidR="00DD4DA0" w:rsidRDefault="00DD4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379E4" w14:textId="22329F8A" w:rsidR="00DD4DA0" w:rsidRDefault="00DD4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BCDA" w14:textId="77777777" w:rsidR="00711402" w:rsidRPr="00F82BA3" w:rsidRDefault="00711402" w:rsidP="00711402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14:paraId="55E1AE0B" w14:textId="77777777" w:rsidR="00711402" w:rsidRPr="00F82BA3" w:rsidRDefault="00711402" w:rsidP="00711402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14:paraId="4DDEB456" w14:textId="77777777" w:rsidR="00711402" w:rsidRDefault="00711402" w:rsidP="00711402">
    <w:pPr>
      <w:spacing w:after="80" w:line="240" w:lineRule="auto"/>
      <w:jc w:val="center"/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  <w:p w14:paraId="6B73EED8" w14:textId="77777777" w:rsidR="00916B69" w:rsidRDefault="0091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BA71" w14:textId="77777777" w:rsidR="00825937" w:rsidRDefault="00825937" w:rsidP="00F82BA3">
      <w:pPr>
        <w:spacing w:after="0" w:line="240" w:lineRule="auto"/>
      </w:pPr>
      <w:r>
        <w:separator/>
      </w:r>
    </w:p>
  </w:footnote>
  <w:footnote w:type="continuationSeparator" w:id="0">
    <w:p w14:paraId="1DAC502F" w14:textId="77777777" w:rsidR="00825937" w:rsidRDefault="00825937" w:rsidP="00F82BA3">
      <w:pPr>
        <w:spacing w:after="0" w:line="240" w:lineRule="auto"/>
      </w:pPr>
      <w:r>
        <w:continuationSeparator/>
      </w:r>
    </w:p>
  </w:footnote>
  <w:footnote w:type="continuationNotice" w:id="1">
    <w:p w14:paraId="1515EF4A" w14:textId="77777777" w:rsidR="00825937" w:rsidRDefault="00825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1FE1" w14:textId="77777777" w:rsidR="00916B69" w:rsidRDefault="00916B69">
    <w:pPr>
      <w:pStyle w:val="Header"/>
    </w:pPr>
  </w:p>
  <w:p w14:paraId="08E4BC10" w14:textId="77777777" w:rsidR="00856B4B" w:rsidRDefault="00856B4B" w:rsidP="001B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5"/>
      <w:gridCol w:w="5372"/>
      <w:gridCol w:w="2397"/>
    </w:tblGrid>
    <w:tr w:rsidR="00711402" w:rsidRPr="00F82BA3" w14:paraId="2A24C2DE" w14:textId="77777777" w:rsidTr="00A111B4">
      <w:trPr>
        <w:trHeight w:val="181"/>
        <w:jc w:val="center"/>
      </w:trPr>
      <w:tc>
        <w:tcPr>
          <w:tcW w:w="0" w:type="auto"/>
          <w:gridSpan w:val="3"/>
        </w:tcPr>
        <w:p w14:paraId="587C0DA8" w14:textId="77777777" w:rsidR="00711402" w:rsidRPr="00F82BA3" w:rsidRDefault="00711402" w:rsidP="00711402">
          <w:pPr>
            <w:tabs>
              <w:tab w:val="left" w:pos="463"/>
              <w:tab w:val="left" w:pos="900"/>
              <w:tab w:val="center" w:pos="5074"/>
              <w:tab w:val="right" w:pos="9859"/>
            </w:tabs>
            <w:contextualSpacing/>
            <w:rPr>
              <w:rFonts w:ascii="Georgia" w:hAnsi="Georgia" w:cs="Arial"/>
              <w:color w:val="244061"/>
              <w:sz w:val="58"/>
              <w:szCs w:val="58"/>
            </w:rPr>
          </w:pP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="00711402" w:rsidRPr="00D6533E" w14:paraId="7B84BB10" w14:textId="77777777" w:rsidTr="00A111B4">
      <w:trPr>
        <w:trHeight w:val="86"/>
        <w:jc w:val="center"/>
      </w:trPr>
      <w:tc>
        <w:tcPr>
          <w:tcW w:w="0" w:type="auto"/>
          <w:gridSpan w:val="3"/>
          <w:tcBorders>
            <w:bottom w:val="single" w:sz="4" w:space="0" w:color="365F91"/>
          </w:tcBorders>
        </w:tcPr>
        <w:p w14:paraId="5F549A82" w14:textId="77777777" w:rsidR="00711402" w:rsidRDefault="00711402" w:rsidP="00711402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14:paraId="4BB86197" w14:textId="77777777" w:rsidR="00711402" w:rsidRPr="00D6533E" w:rsidRDefault="00711402" w:rsidP="00711402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Designated a School of Excellence by the State of Florida</w:t>
          </w:r>
        </w:p>
      </w:tc>
    </w:tr>
    <w:tr w:rsidR="00711402" w:rsidRPr="00F82BA3" w14:paraId="1E1CD5CD" w14:textId="77777777" w:rsidTr="00A111B4">
      <w:trPr>
        <w:trHeight w:val="988"/>
        <w:jc w:val="center"/>
      </w:trPr>
      <w:tc>
        <w:tcPr>
          <w:tcW w:w="0" w:type="auto"/>
          <w:tcBorders>
            <w:top w:val="single" w:sz="4" w:space="0" w:color="365F91"/>
          </w:tcBorders>
        </w:tcPr>
        <w:p w14:paraId="2E095385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14:paraId="36D5CECA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sz="4" w:space="0" w:color="365F91"/>
          </w:tcBorders>
          <w:vAlign w:val="center"/>
        </w:tcPr>
        <w:p w14:paraId="436ADB12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14:paraId="75632A83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14:paraId="7862CFC8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14:paraId="01CA36F4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sz="4" w:space="0" w:color="365F91"/>
          </w:tcBorders>
        </w:tcPr>
        <w:p w14:paraId="45AAD587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Amanda Makar</w:t>
          </w:r>
        </w:p>
        <w:p w14:paraId="45CE804D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14:paraId="6D649C9C" w14:textId="77777777" w:rsidR="00916B69" w:rsidRDefault="00916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A5215B0"/>
    <w:multiLevelType w:val="hybridMultilevel"/>
    <w:tmpl w:val="88BE53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AB19C1"/>
    <w:multiLevelType w:val="multilevel"/>
    <w:tmpl w:val="761C9AD4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16280"/>
    <w:multiLevelType w:val="multilevel"/>
    <w:tmpl w:val="761C9AD4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5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57BB3"/>
    <w:multiLevelType w:val="multilevel"/>
    <w:tmpl w:val="B4C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26C44"/>
    <w:multiLevelType w:val="multilevel"/>
    <w:tmpl w:val="69E27D4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0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74DA1722"/>
    <w:multiLevelType w:val="multilevel"/>
    <w:tmpl w:val="74D0CBF0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19"/>
  </w:num>
  <w:num w:numId="9">
    <w:abstractNumId w:val="22"/>
  </w:num>
  <w:num w:numId="10">
    <w:abstractNumId w:val="8"/>
  </w:num>
  <w:num w:numId="11">
    <w:abstractNumId w:val="1"/>
  </w:num>
  <w:num w:numId="12">
    <w:abstractNumId w:val="21"/>
  </w:num>
  <w:num w:numId="13">
    <w:abstractNumId w:val="13"/>
  </w:num>
  <w:num w:numId="14">
    <w:abstractNumId w:val="4"/>
  </w:num>
  <w:num w:numId="15">
    <w:abstractNumId w:val="15"/>
  </w:num>
  <w:num w:numId="16">
    <w:abstractNumId w:val="23"/>
  </w:num>
  <w:num w:numId="17">
    <w:abstractNumId w:val="17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241CB"/>
    <w:rsid w:val="00031533"/>
    <w:rsid w:val="0005732D"/>
    <w:rsid w:val="00092D41"/>
    <w:rsid w:val="0009374C"/>
    <w:rsid w:val="000D45E1"/>
    <w:rsid w:val="000D55E6"/>
    <w:rsid w:val="000D65FF"/>
    <w:rsid w:val="000D725B"/>
    <w:rsid w:val="000D7C03"/>
    <w:rsid w:val="00104DF9"/>
    <w:rsid w:val="0010784E"/>
    <w:rsid w:val="00145A1F"/>
    <w:rsid w:val="00145E57"/>
    <w:rsid w:val="001513E7"/>
    <w:rsid w:val="0015284D"/>
    <w:rsid w:val="00173ECA"/>
    <w:rsid w:val="001858A3"/>
    <w:rsid w:val="001B3C0E"/>
    <w:rsid w:val="001B629D"/>
    <w:rsid w:val="001C4060"/>
    <w:rsid w:val="001E1052"/>
    <w:rsid w:val="002033B2"/>
    <w:rsid w:val="00205D29"/>
    <w:rsid w:val="002146E9"/>
    <w:rsid w:val="00276C0C"/>
    <w:rsid w:val="002772DB"/>
    <w:rsid w:val="00285351"/>
    <w:rsid w:val="00286D94"/>
    <w:rsid w:val="002A2745"/>
    <w:rsid w:val="002A69FC"/>
    <w:rsid w:val="00303191"/>
    <w:rsid w:val="00305A07"/>
    <w:rsid w:val="00336377"/>
    <w:rsid w:val="00340FCF"/>
    <w:rsid w:val="00341649"/>
    <w:rsid w:val="00350EA3"/>
    <w:rsid w:val="00364077"/>
    <w:rsid w:val="00380537"/>
    <w:rsid w:val="003B1D51"/>
    <w:rsid w:val="003F1E99"/>
    <w:rsid w:val="00415743"/>
    <w:rsid w:val="0044768E"/>
    <w:rsid w:val="00471CB4"/>
    <w:rsid w:val="00476737"/>
    <w:rsid w:val="004879D5"/>
    <w:rsid w:val="004C0996"/>
    <w:rsid w:val="004C7F0C"/>
    <w:rsid w:val="005003B5"/>
    <w:rsid w:val="00514F50"/>
    <w:rsid w:val="00544838"/>
    <w:rsid w:val="00551AA8"/>
    <w:rsid w:val="00581B35"/>
    <w:rsid w:val="00587216"/>
    <w:rsid w:val="005A6A3A"/>
    <w:rsid w:val="005B509A"/>
    <w:rsid w:val="005C30AA"/>
    <w:rsid w:val="005E00D6"/>
    <w:rsid w:val="005E2145"/>
    <w:rsid w:val="005E6E5E"/>
    <w:rsid w:val="006032CF"/>
    <w:rsid w:val="0062557D"/>
    <w:rsid w:val="00650E92"/>
    <w:rsid w:val="006673F7"/>
    <w:rsid w:val="00680D8A"/>
    <w:rsid w:val="006817B4"/>
    <w:rsid w:val="00694500"/>
    <w:rsid w:val="006A0C1C"/>
    <w:rsid w:val="006E6BD9"/>
    <w:rsid w:val="00702348"/>
    <w:rsid w:val="00711402"/>
    <w:rsid w:val="007271CF"/>
    <w:rsid w:val="007444A4"/>
    <w:rsid w:val="0074467D"/>
    <w:rsid w:val="007459F2"/>
    <w:rsid w:val="00757DB0"/>
    <w:rsid w:val="00770B88"/>
    <w:rsid w:val="00795A71"/>
    <w:rsid w:val="007B7FA4"/>
    <w:rsid w:val="007D073D"/>
    <w:rsid w:val="007D0B1C"/>
    <w:rsid w:val="007F4C46"/>
    <w:rsid w:val="0080190F"/>
    <w:rsid w:val="00806965"/>
    <w:rsid w:val="00821C41"/>
    <w:rsid w:val="00825937"/>
    <w:rsid w:val="0083232D"/>
    <w:rsid w:val="00840033"/>
    <w:rsid w:val="00856B4B"/>
    <w:rsid w:val="00861A5A"/>
    <w:rsid w:val="008728AB"/>
    <w:rsid w:val="00895309"/>
    <w:rsid w:val="00916B69"/>
    <w:rsid w:val="00953F94"/>
    <w:rsid w:val="00992256"/>
    <w:rsid w:val="009B0EC3"/>
    <w:rsid w:val="009B5672"/>
    <w:rsid w:val="009E1B84"/>
    <w:rsid w:val="00A05B8F"/>
    <w:rsid w:val="00A406BB"/>
    <w:rsid w:val="00A40FBC"/>
    <w:rsid w:val="00A67876"/>
    <w:rsid w:val="00A8489E"/>
    <w:rsid w:val="00AD00CF"/>
    <w:rsid w:val="00AD104F"/>
    <w:rsid w:val="00AD3241"/>
    <w:rsid w:val="00AD3F22"/>
    <w:rsid w:val="00AF3CD0"/>
    <w:rsid w:val="00B278E9"/>
    <w:rsid w:val="00B74980"/>
    <w:rsid w:val="00B81446"/>
    <w:rsid w:val="00B8494F"/>
    <w:rsid w:val="00BC1EC2"/>
    <w:rsid w:val="00BF05F8"/>
    <w:rsid w:val="00BF38FD"/>
    <w:rsid w:val="00C14F8A"/>
    <w:rsid w:val="00C31CD2"/>
    <w:rsid w:val="00C35B6C"/>
    <w:rsid w:val="00C81B25"/>
    <w:rsid w:val="00C905D6"/>
    <w:rsid w:val="00CC42D7"/>
    <w:rsid w:val="00CD7BDE"/>
    <w:rsid w:val="00CE1283"/>
    <w:rsid w:val="00D06440"/>
    <w:rsid w:val="00D243E0"/>
    <w:rsid w:val="00D41F0D"/>
    <w:rsid w:val="00D63944"/>
    <w:rsid w:val="00D6533E"/>
    <w:rsid w:val="00D726AF"/>
    <w:rsid w:val="00DA67C2"/>
    <w:rsid w:val="00DB279E"/>
    <w:rsid w:val="00DD0694"/>
    <w:rsid w:val="00DD4DA0"/>
    <w:rsid w:val="00DE42CB"/>
    <w:rsid w:val="00E0682C"/>
    <w:rsid w:val="00E14899"/>
    <w:rsid w:val="00E1727D"/>
    <w:rsid w:val="00E428F0"/>
    <w:rsid w:val="00E47CA4"/>
    <w:rsid w:val="00E60BFA"/>
    <w:rsid w:val="00E63DAB"/>
    <w:rsid w:val="00EB4236"/>
    <w:rsid w:val="00EC1BBF"/>
    <w:rsid w:val="00EE29DF"/>
    <w:rsid w:val="00F359E4"/>
    <w:rsid w:val="00F41608"/>
    <w:rsid w:val="00F43573"/>
    <w:rsid w:val="00F477F7"/>
    <w:rsid w:val="00F67CF6"/>
    <w:rsid w:val="00F82BA3"/>
    <w:rsid w:val="00FB0153"/>
    <w:rsid w:val="00FE72CA"/>
    <w:rsid w:val="00FF06D0"/>
    <w:rsid w:val="483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A45940"/>
  <w15:chartTrackingRefBased/>
  <w15:docId w15:val="{C724190E-911E-42F3-B992-5B48F47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67D"/>
  </w:style>
  <w:style w:type="character" w:customStyle="1" w:styleId="apple-converted-space">
    <w:name w:val="apple-converted-space"/>
    <w:basedOn w:val="DefaultParagraphFont"/>
    <w:rsid w:val="0074467D"/>
  </w:style>
  <w:style w:type="character" w:customStyle="1" w:styleId="eop">
    <w:name w:val="eop"/>
    <w:basedOn w:val="DefaultParagraphFont"/>
    <w:rsid w:val="0074467D"/>
  </w:style>
  <w:style w:type="character" w:customStyle="1" w:styleId="spellingerror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dudata.fldoe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7" ma:contentTypeDescription="Create a new document." ma:contentTypeScope="" ma:versionID="1ccbeff0750fd4605ff4e5756e98cb1b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4f52c66c15a808084a43b72a47f364c8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53488-8CEA-44B6-B666-2FD803AAB43A}">
  <ds:schemaRefs>
    <ds:schemaRef ds:uri="46f6f082-8eb4-480d-9539-1b35d717fd27"/>
    <ds:schemaRef ds:uri="http://schemas.microsoft.com/office/2006/documentManagement/types"/>
    <ds:schemaRef ds:uri="http://purl.org/dc/elements/1.1/"/>
    <ds:schemaRef ds:uri="7cee07bd-6801-4541-a6c0-3a31776db62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755406-6DA0-4D56-828D-A55156FF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Brandon</dc:creator>
  <cp:keywords/>
  <dc:description/>
  <cp:lastModifiedBy>Hebert, Mari</cp:lastModifiedBy>
  <cp:revision>16</cp:revision>
  <cp:lastPrinted>2019-09-19T16:48:00Z</cp:lastPrinted>
  <dcterms:created xsi:type="dcterms:W3CDTF">2019-08-29T16:18:00Z</dcterms:created>
  <dcterms:modified xsi:type="dcterms:W3CDTF">2019-09-19T18:22:00Z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